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Autorem materiálu a všech jeho částí, není-li uvedeno jinak, je Dvořáček Josef.</w:t>
      </w: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rPr>
          <w:sz w:val="24"/>
          <w:szCs w:val="24"/>
        </w:rPr>
      </w:pPr>
    </w:p>
    <w:p w:rsidR="008B69DF" w:rsidRDefault="008B69DF" w:rsidP="008B69D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8B69DF" w:rsidRDefault="008B69DF">
      <w:pPr>
        <w:rPr>
          <w:b/>
          <w:bCs/>
          <w:sz w:val="30"/>
          <w:szCs w:val="30"/>
        </w:rPr>
      </w:pPr>
    </w:p>
    <w:p w:rsidR="00F15DBF" w:rsidRDefault="008B69D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column"/>
      </w:r>
      <w:bookmarkStart w:id="0" w:name="_GoBack"/>
      <w:bookmarkEnd w:id="0"/>
      <w:r w:rsidR="00087318">
        <w:rPr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8765540</wp:posOffset>
            </wp:positionV>
            <wp:extent cx="2990850" cy="65722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DBF">
        <w:rPr>
          <w:b/>
          <w:bCs/>
          <w:sz w:val="30"/>
          <w:szCs w:val="30"/>
        </w:rPr>
        <w:t>Pracovní list-ekologie</w:t>
      </w:r>
    </w:p>
    <w:p w:rsidR="00F15DBF" w:rsidRDefault="00F15DBF">
      <w:pPr>
        <w:rPr>
          <w:b/>
          <w:bCs/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 xml:space="preserve">A/Nakresli končetiny </w:t>
      </w:r>
      <w:proofErr w:type="gramStart"/>
      <w:r>
        <w:rPr>
          <w:sz w:val="30"/>
          <w:szCs w:val="30"/>
        </w:rPr>
        <w:t>ptáků a  urči</w:t>
      </w:r>
      <w:proofErr w:type="gramEnd"/>
      <w:r>
        <w:rPr>
          <w:sz w:val="30"/>
          <w:szCs w:val="30"/>
        </w:rPr>
        <w:t xml:space="preserve"> ekologickou charakteristiku prostředí,</w:t>
      </w: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 xml:space="preserve">ve kterém druh </w:t>
      </w:r>
      <w:proofErr w:type="gramStart"/>
      <w:r>
        <w:rPr>
          <w:sz w:val="30"/>
          <w:szCs w:val="30"/>
        </w:rPr>
        <w:t>žije .</w:t>
      </w:r>
      <w:proofErr w:type="gramEnd"/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 xml:space="preserve">B/Doplň chybějící výrazy: Jak je ekologicky rozdílné </w:t>
      </w:r>
      <w:proofErr w:type="spellStart"/>
      <w:r>
        <w:rPr>
          <w:sz w:val="30"/>
          <w:szCs w:val="30"/>
        </w:rPr>
        <w:t>rozmožování</w:t>
      </w:r>
      <w:proofErr w:type="spellEnd"/>
      <w:r>
        <w:rPr>
          <w:sz w:val="30"/>
          <w:szCs w:val="30"/>
        </w:rPr>
        <w:t xml:space="preserve"> živočichů a rostlin z </w:t>
      </w:r>
      <w:proofErr w:type="gramStart"/>
      <w:r>
        <w:rPr>
          <w:sz w:val="30"/>
          <w:szCs w:val="30"/>
        </w:rPr>
        <w:t>hlediska ......................... vztahů</w:t>
      </w:r>
      <w:proofErr w:type="gramEnd"/>
      <w:r>
        <w:rPr>
          <w:sz w:val="30"/>
          <w:szCs w:val="30"/>
        </w:rPr>
        <w:t>?</w:t>
      </w: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 xml:space="preserve">C/Nakresli </w:t>
      </w:r>
      <w:proofErr w:type="spellStart"/>
      <w:r>
        <w:rPr>
          <w:sz w:val="30"/>
          <w:szCs w:val="30"/>
        </w:rPr>
        <w:t>dekompozitora</w:t>
      </w:r>
      <w:proofErr w:type="spellEnd"/>
      <w:r>
        <w:rPr>
          <w:sz w:val="30"/>
          <w:szCs w:val="30"/>
        </w:rPr>
        <w:t xml:space="preserve"> a popiš jeho velikost.</w:t>
      </w: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 xml:space="preserve">D/Pokus se </w:t>
      </w:r>
      <w:proofErr w:type="gramStart"/>
      <w:r>
        <w:rPr>
          <w:sz w:val="30"/>
          <w:szCs w:val="30"/>
        </w:rPr>
        <w:t>určit  lokality</w:t>
      </w:r>
      <w:proofErr w:type="gramEnd"/>
      <w:r>
        <w:rPr>
          <w:sz w:val="30"/>
          <w:szCs w:val="30"/>
        </w:rPr>
        <w:t xml:space="preserve"> a  druhy, jejichž rozšíření mělo katastrofické následky.</w:t>
      </w: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</w:p>
    <w:p w:rsidR="00F15DBF" w:rsidRDefault="00F15DBF">
      <w:pPr>
        <w:rPr>
          <w:sz w:val="30"/>
          <w:szCs w:val="30"/>
        </w:rPr>
      </w:pPr>
      <w:r>
        <w:rPr>
          <w:sz w:val="30"/>
          <w:szCs w:val="30"/>
        </w:rPr>
        <w:t>E/Nakresli a vysvětli ekologickou potravní pyramidu.</w:t>
      </w:r>
    </w:p>
    <w:sectPr w:rsidR="00F15DBF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3A"/>
    <w:rsid w:val="00087318"/>
    <w:rsid w:val="00123CE9"/>
    <w:rsid w:val="0059463A"/>
    <w:rsid w:val="008B69DF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6325-BDED-4B54-9A47-24B06EA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">
    <w:name w:val="Standard"/>
    <w:rsid w:val="008B69DF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EF226F7-2A85-463A-BF79-62FD0C8A1B03}"/>
</file>

<file path=customXml/itemProps2.xml><?xml version="1.0" encoding="utf-8"?>
<ds:datastoreItem xmlns:ds="http://schemas.openxmlformats.org/officeDocument/2006/customXml" ds:itemID="{96F0663A-E9BB-409E-AF44-5295F617B181}"/>
</file>

<file path=customXml/itemProps3.xml><?xml version="1.0" encoding="utf-8"?>
<ds:datastoreItem xmlns:ds="http://schemas.openxmlformats.org/officeDocument/2006/customXml" ds:itemID="{98E40D8D-23A7-49FE-B583-9EE3D14AB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Petr Svatoň Nemcina.org</cp:lastModifiedBy>
  <cp:revision>2</cp:revision>
  <cp:lastPrinted>1899-12-31T22:00:00Z</cp:lastPrinted>
  <dcterms:created xsi:type="dcterms:W3CDTF">2013-05-26T12:47:00Z</dcterms:created>
  <dcterms:modified xsi:type="dcterms:W3CDTF">2013-05-26T12:47:00Z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