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BB" w:rsidRDefault="00CA31BB" w:rsidP="009C0125">
      <w:pPr>
        <w:rPr>
          <w:b/>
          <w:sz w:val="24"/>
          <w:szCs w:val="24"/>
          <w:highlight w:val="yellow"/>
          <w:u w:val="single"/>
        </w:rPr>
      </w:pPr>
    </w:p>
    <w:p w:rsidR="00CA31BB" w:rsidRDefault="00CA31BB" w:rsidP="009C0125">
      <w:pPr>
        <w:rPr>
          <w:b/>
          <w:sz w:val="24"/>
          <w:szCs w:val="24"/>
          <w:highlight w:val="yellow"/>
          <w:u w:val="single"/>
        </w:rPr>
      </w:pPr>
    </w:p>
    <w:p w:rsidR="00CA31BB" w:rsidRDefault="00CA31BB" w:rsidP="009C0125">
      <w:pPr>
        <w:rPr>
          <w:b/>
          <w:sz w:val="24"/>
          <w:szCs w:val="24"/>
          <w:highlight w:val="yellow"/>
          <w:u w:val="single"/>
        </w:rPr>
      </w:pPr>
    </w:p>
    <w:p w:rsidR="00CA31BB" w:rsidRDefault="00CA31BB" w:rsidP="009C0125">
      <w:pPr>
        <w:rPr>
          <w:b/>
          <w:sz w:val="24"/>
          <w:szCs w:val="24"/>
          <w:highlight w:val="yellow"/>
          <w:u w:val="single"/>
        </w:rPr>
      </w:pPr>
    </w:p>
    <w:p w:rsidR="009C0125" w:rsidRDefault="009C0125" w:rsidP="009C012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highlight w:val="yellow"/>
          <w:u w:val="single"/>
        </w:rPr>
        <w:t xml:space="preserve">DUM – STAVEBNICVÍ – POZEMNÍ STAVITELSTVÍ – 3. roč.                                     </w:t>
      </w:r>
      <w:r>
        <w:rPr>
          <w:sz w:val="24"/>
          <w:szCs w:val="24"/>
          <w:highlight w:val="yellow"/>
          <w:u w:val="single"/>
        </w:rPr>
        <w:t>TZB - VYTÁPĚNÍ</w:t>
      </w:r>
    </w:p>
    <w:p w:rsidR="009C0125" w:rsidRDefault="009C0125" w:rsidP="009C0125">
      <w:pPr>
        <w:rPr>
          <w:sz w:val="24"/>
          <w:szCs w:val="24"/>
        </w:rPr>
      </w:pPr>
      <w:r>
        <w:rPr>
          <w:sz w:val="24"/>
          <w:szCs w:val="24"/>
          <w:highlight w:val="yellow"/>
        </w:rPr>
        <w:t>Pracovní list</w:t>
      </w:r>
      <w:r w:rsidR="00925B93">
        <w:rPr>
          <w:sz w:val="24"/>
          <w:szCs w:val="24"/>
        </w:rPr>
        <w:t xml:space="preserve"> </w:t>
      </w:r>
      <w:bookmarkStart w:id="0" w:name="_GoBack"/>
      <w:bookmarkEnd w:id="0"/>
    </w:p>
    <w:p w:rsidR="009C0125" w:rsidRDefault="009C0125" w:rsidP="009C0125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ALTERNATIVNÍ ZDROJE VYTÁPĚNÍ – TEPELNÁ ČERPADLA</w:t>
      </w:r>
    </w:p>
    <w:p w:rsidR="009C0125" w:rsidRDefault="009C0125" w:rsidP="009C012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Doplňte použití jednotlivých druhů tepelných čerpadel.</w:t>
      </w:r>
    </w:p>
    <w:p w:rsidR="009C0125" w:rsidRPr="009C0125" w:rsidRDefault="009C0125" w:rsidP="009C0125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země-voda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…………………………………………………………………………………….</w:t>
      </w:r>
    </w:p>
    <w:p w:rsidR="009C0125" w:rsidRDefault="009C0125" w:rsidP="009C0125">
      <w:pPr>
        <w:pStyle w:val="Odstavecseseznamem"/>
        <w:ind w:left="1080"/>
        <w:rPr>
          <w:b/>
          <w:sz w:val="24"/>
          <w:szCs w:val="24"/>
        </w:rPr>
      </w:pPr>
    </w:p>
    <w:p w:rsidR="009C0125" w:rsidRPr="009C0125" w:rsidRDefault="009C0125" w:rsidP="009C0125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země-voda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…………………………………………………………………………………….</w:t>
      </w:r>
    </w:p>
    <w:p w:rsidR="009C0125" w:rsidRPr="009C0125" w:rsidRDefault="009C0125" w:rsidP="009C0125">
      <w:pPr>
        <w:pStyle w:val="Odstavecseseznamem"/>
        <w:rPr>
          <w:sz w:val="24"/>
          <w:szCs w:val="24"/>
        </w:rPr>
      </w:pPr>
    </w:p>
    <w:p w:rsidR="009C0125" w:rsidRPr="009C0125" w:rsidRDefault="009C0125" w:rsidP="009C0125">
      <w:pPr>
        <w:pStyle w:val="Odstavecseseznamem"/>
        <w:ind w:left="1080"/>
        <w:rPr>
          <w:b/>
          <w:sz w:val="24"/>
          <w:szCs w:val="24"/>
        </w:rPr>
      </w:pPr>
      <w:r w:rsidRPr="009C0125">
        <w:rPr>
          <w:sz w:val="24"/>
          <w:szCs w:val="24"/>
        </w:rPr>
        <w:t xml:space="preserve"> </w:t>
      </w:r>
    </w:p>
    <w:p w:rsidR="009C0125" w:rsidRPr="009C0125" w:rsidRDefault="009C0125" w:rsidP="009C0125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voda-voda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……………………………………………………………………………………</w:t>
      </w:r>
    </w:p>
    <w:p w:rsidR="009C0125" w:rsidRDefault="009C0125" w:rsidP="009C0125">
      <w:pPr>
        <w:pStyle w:val="Odstavecseseznamem"/>
        <w:ind w:left="1080"/>
        <w:rPr>
          <w:b/>
          <w:sz w:val="24"/>
          <w:szCs w:val="24"/>
        </w:rPr>
      </w:pPr>
    </w:p>
    <w:p w:rsidR="009C0125" w:rsidRDefault="009C0125" w:rsidP="009C0125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vzduch-voda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…………………………………………………………………………………….</w:t>
      </w:r>
    </w:p>
    <w:p w:rsidR="009C0125" w:rsidRPr="00CA31BB" w:rsidRDefault="009C0125" w:rsidP="00CA31BB">
      <w:pPr>
        <w:pStyle w:val="Odstavecseseznamem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:rsidR="009C0125" w:rsidRDefault="009C0125" w:rsidP="009C012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Doplňte jednu výhodu jednotlivých druhů tepelných čerpadel.</w:t>
      </w:r>
    </w:p>
    <w:p w:rsidR="009C0125" w:rsidRPr="009C0125" w:rsidRDefault="009C0125" w:rsidP="009C012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země-voda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…………………………………………………………………………………….</w:t>
      </w:r>
    </w:p>
    <w:p w:rsidR="009C0125" w:rsidRPr="009C0125" w:rsidRDefault="009C0125" w:rsidP="009C012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země-voda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……………………………………………………………………………………. </w:t>
      </w:r>
    </w:p>
    <w:p w:rsidR="009C0125" w:rsidRPr="009C0125" w:rsidRDefault="009C0125" w:rsidP="009C012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voda-voda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……………………………………………………………………………………. </w:t>
      </w:r>
    </w:p>
    <w:p w:rsidR="009C0125" w:rsidRDefault="009C0125" w:rsidP="009C0125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vzduch-voda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…………………………………………………………………………………….</w:t>
      </w:r>
    </w:p>
    <w:p w:rsidR="00CA31BB" w:rsidRDefault="009C0125" w:rsidP="00CA31BB">
      <w:pPr>
        <w:pStyle w:val="Odstavecseseznamem"/>
        <w:ind w:left="354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C0125" w:rsidRDefault="009C0125" w:rsidP="009C012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Doplňte jednu nevýhodu jednotlivých druhů tepelných čerpadel.</w:t>
      </w:r>
    </w:p>
    <w:p w:rsidR="009C0125" w:rsidRDefault="009C0125" w:rsidP="009C0125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země-voda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…………………………………………………………………………………….</w:t>
      </w:r>
    </w:p>
    <w:p w:rsidR="009C0125" w:rsidRDefault="009C0125" w:rsidP="009C0125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země-voda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…………………………………………………………………………………….</w:t>
      </w:r>
    </w:p>
    <w:p w:rsidR="009C0125" w:rsidRDefault="009C0125" w:rsidP="009C0125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voda-voda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…………………………………………………………………………………….</w:t>
      </w:r>
    </w:p>
    <w:p w:rsidR="009C0125" w:rsidRPr="004B32DD" w:rsidRDefault="009C0125" w:rsidP="009C0125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vzduch-voda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…………………………………………………………………………………….</w:t>
      </w:r>
    </w:p>
    <w:p w:rsidR="004B32DD" w:rsidRDefault="004B32DD" w:rsidP="004B32DD">
      <w:pPr>
        <w:rPr>
          <w:b/>
          <w:sz w:val="24"/>
          <w:szCs w:val="24"/>
        </w:rPr>
      </w:pPr>
    </w:p>
    <w:p w:rsidR="000C405D" w:rsidRDefault="004B32DD" w:rsidP="00CA31BB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Zhodnoťte použití tepelného čerpadla podle vlastního názoru.</w:t>
      </w:r>
    </w:p>
    <w:p w:rsidR="00CA31BB" w:rsidRDefault="00CA31BB" w:rsidP="00CA31BB">
      <w:pPr>
        <w:rPr>
          <w:b/>
          <w:sz w:val="24"/>
          <w:szCs w:val="24"/>
        </w:rPr>
      </w:pPr>
    </w:p>
    <w:p w:rsidR="00451914" w:rsidRPr="005658A2" w:rsidRDefault="00451914" w:rsidP="00451914">
      <w:pPr>
        <w:jc w:val="both"/>
        <w:rPr>
          <w:color w:val="4E4E4E"/>
        </w:rPr>
      </w:pPr>
      <w:r w:rsidRPr="001512BA">
        <w:rPr>
          <w:rFonts w:ascii="Verdana" w:hAnsi="Verdana"/>
          <w:bCs/>
          <w:i/>
          <w:iCs/>
          <w:kern w:val="24"/>
        </w:rPr>
        <w:t xml:space="preserve">Autorem materiálu a všech jeho částí, není-li uvedeno jinak, je </w:t>
      </w:r>
      <w:r>
        <w:rPr>
          <w:rFonts w:ascii="Verdana" w:hAnsi="Verdana"/>
          <w:bCs/>
          <w:i/>
          <w:iCs/>
          <w:kern w:val="24"/>
        </w:rPr>
        <w:t>Ing. Marie Krausová.</w:t>
      </w:r>
    </w:p>
    <w:sectPr w:rsidR="00451914" w:rsidRPr="005658A2" w:rsidSect="00F872F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876" w:rsidRDefault="003F5876" w:rsidP="00CA31BB">
      <w:pPr>
        <w:spacing w:after="0" w:line="240" w:lineRule="auto"/>
      </w:pPr>
      <w:r>
        <w:separator/>
      </w:r>
    </w:p>
  </w:endnote>
  <w:endnote w:type="continuationSeparator" w:id="0">
    <w:p w:rsidR="003F5876" w:rsidRDefault="003F5876" w:rsidP="00CA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1BB" w:rsidRPr="00DB5BA2" w:rsidRDefault="00CA31BB" w:rsidP="00CA31BB">
    <w:pPr>
      <w:jc w:val="center"/>
      <w:rPr>
        <w:i/>
        <w:iCs/>
        <w:sz w:val="20"/>
        <w:szCs w:val="20"/>
      </w:rPr>
    </w:pPr>
    <w:r w:rsidRPr="00DB5BA2">
      <w:rPr>
        <w:i/>
        <w:sz w:val="20"/>
        <w:szCs w:val="20"/>
      </w:rPr>
      <w:t>Dostupné ze Školského portálu Karlovarského kraje www.kvkskoly.cz, materiál vznikl v rámci projektu Gymnázia Cheb s názvem Rozvoj školského portálu Karlovarského kraje</w:t>
    </w:r>
  </w:p>
  <w:p w:rsidR="00CA31BB" w:rsidRDefault="00CA31B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876" w:rsidRDefault="003F5876" w:rsidP="00CA31BB">
      <w:pPr>
        <w:spacing w:after="0" w:line="240" w:lineRule="auto"/>
      </w:pPr>
      <w:r>
        <w:separator/>
      </w:r>
    </w:p>
  </w:footnote>
  <w:footnote w:type="continuationSeparator" w:id="0">
    <w:p w:rsidR="003F5876" w:rsidRDefault="003F5876" w:rsidP="00CA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1BB" w:rsidRDefault="00CA31BB">
    <w:pPr>
      <w:pStyle w:val="Zhlav"/>
    </w:pPr>
  </w:p>
  <w:p w:rsidR="00CA31BB" w:rsidRDefault="00CA31BB">
    <w:pPr>
      <w:pStyle w:val="Zhlav"/>
    </w:pPr>
    <w:r>
      <w:rPr>
        <w:noProof/>
        <w:lang w:eastAsia="cs-CZ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213995</wp:posOffset>
          </wp:positionV>
          <wp:extent cx="4548505" cy="1148080"/>
          <wp:effectExtent l="19050" t="0" r="4445" b="0"/>
          <wp:wrapSquare wrapText="largest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8505" cy="11480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3D8A"/>
    <w:multiLevelType w:val="hybridMultilevel"/>
    <w:tmpl w:val="32E023C2"/>
    <w:lvl w:ilvl="0" w:tplc="C8DE7D8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F671452"/>
    <w:multiLevelType w:val="hybridMultilevel"/>
    <w:tmpl w:val="6A7A6B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9C0125"/>
    <w:rsid w:val="000C405D"/>
    <w:rsid w:val="002A582F"/>
    <w:rsid w:val="003F5876"/>
    <w:rsid w:val="00451914"/>
    <w:rsid w:val="004B32DD"/>
    <w:rsid w:val="00925B93"/>
    <w:rsid w:val="009C0125"/>
    <w:rsid w:val="00B04FB0"/>
    <w:rsid w:val="00CA31BB"/>
    <w:rsid w:val="00F8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01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012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31BB"/>
  </w:style>
  <w:style w:type="paragraph" w:styleId="Zpat">
    <w:name w:val="footer"/>
    <w:basedOn w:val="Normln"/>
    <w:link w:val="ZpatChar"/>
    <w:uiPriority w:val="99"/>
    <w:semiHidden/>
    <w:unhideWhenUsed/>
    <w:rsid w:val="00CA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31BB"/>
  </w:style>
  <w:style w:type="paragraph" w:styleId="Textbubliny">
    <w:name w:val="Balloon Text"/>
    <w:basedOn w:val="Normln"/>
    <w:link w:val="TextbublinyChar"/>
    <w:uiPriority w:val="99"/>
    <w:semiHidden/>
    <w:unhideWhenUsed/>
    <w:rsid w:val="00C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3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C01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C01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8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38F39FF6-D3F0-4579-AE93-CE97DEEABFE3}"/>
</file>

<file path=customXml/itemProps2.xml><?xml version="1.0" encoding="utf-8"?>
<ds:datastoreItem xmlns:ds="http://schemas.openxmlformats.org/officeDocument/2006/customXml" ds:itemID="{2AE6AD9B-C568-4A70-ADFF-6C0A2DCEC07B}"/>
</file>

<file path=customXml/itemProps3.xml><?xml version="1.0" encoding="utf-8"?>
<ds:datastoreItem xmlns:ds="http://schemas.openxmlformats.org/officeDocument/2006/customXml" ds:itemID="{B85E31B8-8390-42C9-8DBA-F199912BEC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Vinter - SOŠ stavební</cp:lastModifiedBy>
  <cp:revision>5</cp:revision>
  <dcterms:created xsi:type="dcterms:W3CDTF">2012-05-24T18:55:00Z</dcterms:created>
  <dcterms:modified xsi:type="dcterms:W3CDTF">2012-08-26T10:42:00Z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