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92521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r w:rsidR="00107637">
              <w:rPr>
                <w:rFonts w:ascii="Times New Roman" w:hAnsi="Times New Roman"/>
                <w:b/>
                <w:bCs/>
              </w:rPr>
              <w:t xml:space="preserve">Pracovní list  - Dusíkaté látky </w:t>
            </w:r>
            <w:r w:rsidR="00925211">
              <w:rPr>
                <w:rFonts w:ascii="Times New Roman" w:hAnsi="Times New Roman"/>
                <w:b/>
                <w:bCs/>
              </w:rPr>
              <w:t>–</w:t>
            </w:r>
            <w:r w:rsidR="001076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925211">
              <w:rPr>
                <w:rFonts w:ascii="Times New Roman" w:hAnsi="Times New Roman"/>
                <w:b/>
                <w:bCs/>
              </w:rPr>
              <w:t>Urikémie</w:t>
            </w:r>
            <w:proofErr w:type="spellEnd"/>
            <w:r w:rsidR="00925211">
              <w:rPr>
                <w:rFonts w:ascii="Times New Roman" w:hAnsi="Times New Roman"/>
                <w:b/>
                <w:bCs/>
              </w:rPr>
              <w:t xml:space="preserve"> </w:t>
            </w:r>
            <w:r w:rsidR="00BA4F18">
              <w:rPr>
                <w:rFonts w:ascii="Times New Roman" w:hAnsi="Times New Roman"/>
                <w:b/>
                <w:bCs/>
              </w:rPr>
              <w:t>I.</w:t>
            </w:r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>: VY_32_INOVACE_</w:t>
            </w:r>
            <w:r w:rsidR="00925211">
              <w:rPr>
                <w:rFonts w:ascii="Times New Roman" w:hAnsi="Times New Roman"/>
                <w:b/>
                <w:bCs/>
              </w:rPr>
              <w:t>CKB.3.08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Cvičení klinické biochemie, 3. ročník, laboratorní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214D2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8F652E">
              <w:rPr>
                <w:rFonts w:ascii="Times New Roman" w:hAnsi="Times New Roman"/>
                <w:b/>
                <w:bCs/>
              </w:rPr>
              <w:t xml:space="preserve"> </w:t>
            </w:r>
            <w:r w:rsidR="00214D20">
              <w:rPr>
                <w:rFonts w:ascii="Times New Roman" w:hAnsi="Times New Roman"/>
                <w:b/>
                <w:bCs/>
              </w:rPr>
              <w:t>9.</w:t>
            </w:r>
            <w:r w:rsidR="008F652E">
              <w:rPr>
                <w:rFonts w:ascii="Times New Roman" w:hAnsi="Times New Roman"/>
                <w:b/>
                <w:bCs/>
              </w:rPr>
              <w:t xml:space="preserve"> </w:t>
            </w:r>
            <w:r w:rsidR="00214D20">
              <w:rPr>
                <w:rFonts w:ascii="Times New Roman" w:hAnsi="Times New Roman"/>
                <w:b/>
                <w:bCs/>
              </w:rPr>
              <w:t>2.</w:t>
            </w:r>
            <w:r w:rsidR="008F652E">
              <w:rPr>
                <w:rFonts w:ascii="Times New Roman" w:hAnsi="Times New Roman"/>
                <w:b/>
                <w:bCs/>
              </w:rPr>
              <w:t xml:space="preserve"> </w:t>
            </w:r>
            <w:r w:rsidR="00214D20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Pracovní list slouží k domácí přípravě žáků na laboratorní cvičení. </w:t>
            </w:r>
          </w:p>
          <w:p w:rsidR="00BA6E62" w:rsidRDefault="0092521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Prohlubuje</w:t>
            </w:r>
            <w:r w:rsidR="00BA6E62">
              <w:rPr>
                <w:rFonts w:ascii="Times New Roman" w:hAnsi="Times New Roman"/>
                <w:b/>
                <w:bCs/>
              </w:rPr>
              <w:t xml:space="preserve"> teoretické znalosti potřebné k laboratorní práci, které při praktickém cvičení využijí. </w:t>
            </w:r>
          </w:p>
          <w:p w:rsidR="00BA6E62" w:rsidRDefault="00BA6E62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925211" w:rsidRPr="004407C3" w:rsidRDefault="00925211" w:rsidP="00925211">
      <w:pPr>
        <w:jc w:val="both"/>
        <w:rPr>
          <w:rFonts w:ascii="Times New Roman" w:hAnsi="Times New Roman" w:cs="Times New Roman"/>
          <w:sz w:val="32"/>
          <w:szCs w:val="32"/>
        </w:rPr>
      </w:pPr>
      <w:r w:rsidRPr="004407C3">
        <w:rPr>
          <w:rFonts w:ascii="Times New Roman" w:hAnsi="Times New Roman" w:cs="Times New Roman"/>
          <w:sz w:val="32"/>
          <w:szCs w:val="32"/>
        </w:rPr>
        <w:lastRenderedPageBreak/>
        <w:t xml:space="preserve">KLB pracovní list – Dusíkaté látky </w:t>
      </w:r>
    </w:p>
    <w:p w:rsidR="00925211" w:rsidRDefault="00925211" w:rsidP="008F652E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Kyselina močová </w:t>
      </w:r>
      <w:r w:rsidRPr="00C237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(1,3,8 </w:t>
      </w:r>
      <w:proofErr w:type="spellStart"/>
      <w:r w:rsidRPr="00C237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trioxopurin</w:t>
      </w:r>
      <w:proofErr w:type="spellEnd"/>
      <w:r w:rsidRPr="00C237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 metabolit purinových látek – adeninu. Součást nukleových kyselin (ATP, NAD +)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25211" w:rsidRDefault="00925211" w:rsidP="008F652E">
      <w:pPr>
        <w:tabs>
          <w:tab w:val="left" w:pos="1715"/>
        </w:tabs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Purinové báze jsou u člověka syntetizovány sledem reakcí, z nichž klíčovou představuje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přeměna 5-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fosforibozyl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1 pyrofosfátu (PRPP) na purinové nukleotidy. </w:t>
      </w:r>
    </w:p>
    <w:p w:rsidR="00925211" w:rsidRDefault="00925211" w:rsidP="008F652E">
      <w:pPr>
        <w:tabs>
          <w:tab w:val="left" w:pos="1715"/>
        </w:tabs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Nukleotidy jsou v reakci katalyzované PRPP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amidotransferázou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 Nukleotidy ve formě fosfátů jsou pak využívány k tvorbě nukleových kyselin. </w:t>
      </w:r>
    </w:p>
    <w:p w:rsidR="00925211" w:rsidRDefault="00925211" w:rsidP="008F652E">
      <w:pPr>
        <w:tabs>
          <w:tab w:val="left" w:pos="1715"/>
        </w:tabs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Odbourávání nukleových kyselin vede přes nukleotidy a nukleosidy k volným bázím adeninu a guaninu.  </w:t>
      </w:r>
    </w:p>
    <w:p w:rsidR="00925211" w:rsidRDefault="00925211" w:rsidP="008F652E">
      <w:pPr>
        <w:tabs>
          <w:tab w:val="left" w:pos="1715"/>
        </w:tabs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Kyselina močová nevzniká jen z NK tělu vlastních, ale i z purinových bází obsažených v NK z potravy. </w:t>
      </w:r>
    </w:p>
    <w:p w:rsidR="00925211" w:rsidRDefault="00925211" w:rsidP="008F652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Kyselina močová je filtrována v glomerulech ledvin a asi 90% profiltrovaného množství se resorbuje v již v proximálním tubulu. V buňkách distálního tubulu probíhá aktivní exkrece následovaná aktivní resorpcí části sekrece následovaná aktivní resorpcí části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secernované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kyseliny močové. </w:t>
      </w:r>
    </w:p>
    <w:p w:rsidR="00925211" w:rsidRDefault="00925211" w:rsidP="008F652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Dějem mohou být ovlivněny léky, anionty. </w:t>
      </w:r>
    </w:p>
    <w:p w:rsidR="00925211" w:rsidRDefault="00925211" w:rsidP="008F652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Neresorbovaný podíl kyseliny močové se vylučuje močí. </w:t>
      </w:r>
    </w:p>
    <w:p w:rsidR="00925211" w:rsidRDefault="00925211" w:rsidP="008F652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Kyselina močová má též význačný antioxidační účinek, vedle albuminu je významným hlavním extracelulárním antioxidantem, chránícím buňky před účinky volných radikálů. </w:t>
      </w:r>
    </w:p>
    <w:p w:rsidR="00925211" w:rsidRDefault="00925211" w:rsidP="008F652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Nepříznivá vlastnost je špatná rozpustnost ve vodě s možností vytváření krystalů, zejména kolem kloubů nebo konkrementy v močových cestách. </w:t>
      </w:r>
    </w:p>
    <w:p w:rsidR="00925211" w:rsidRPr="00422ABC" w:rsidRDefault="00925211" w:rsidP="008F652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ABC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Celkový obsah kyseliny močové v těle je přibližně 1 g. Kyselina močová pochází ze tří zdrojů:</w:t>
      </w:r>
    </w:p>
    <w:p w:rsidR="00925211" w:rsidRPr="00422ABC" w:rsidRDefault="00925211" w:rsidP="008F652E">
      <w:pPr>
        <w:numPr>
          <w:ilvl w:val="0"/>
          <w:numId w:val="7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ABC">
        <w:rPr>
          <w:rFonts w:ascii="Times New Roman" w:eastAsia="Times New Roman" w:hAnsi="Times New Roman" w:cs="Times New Roman"/>
          <w:sz w:val="24"/>
          <w:szCs w:val="24"/>
          <w:lang w:eastAsia="cs-CZ"/>
        </w:rPr>
        <w:t>z nukleotidů potravy,</w:t>
      </w:r>
    </w:p>
    <w:p w:rsidR="00925211" w:rsidRPr="00422ABC" w:rsidRDefault="00925211" w:rsidP="008F652E">
      <w:pPr>
        <w:numPr>
          <w:ilvl w:val="0"/>
          <w:numId w:val="7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ABC">
        <w:rPr>
          <w:rFonts w:ascii="Times New Roman" w:eastAsia="Times New Roman" w:hAnsi="Times New Roman" w:cs="Times New Roman"/>
          <w:sz w:val="24"/>
          <w:szCs w:val="24"/>
          <w:lang w:eastAsia="cs-CZ"/>
        </w:rPr>
        <w:t>z rozpadu tkáňových nukleoproteinů a</w:t>
      </w:r>
    </w:p>
    <w:p w:rsidR="00925211" w:rsidRPr="00422ABC" w:rsidRDefault="00925211" w:rsidP="008F652E">
      <w:pPr>
        <w:numPr>
          <w:ilvl w:val="0"/>
          <w:numId w:val="7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ABC">
        <w:rPr>
          <w:rFonts w:ascii="Times New Roman" w:eastAsia="Times New Roman" w:hAnsi="Times New Roman" w:cs="Times New Roman"/>
          <w:sz w:val="24"/>
          <w:szCs w:val="24"/>
          <w:lang w:eastAsia="cs-CZ"/>
        </w:rPr>
        <w:t>z vlastní biosyntézy.</w:t>
      </w:r>
    </w:p>
    <w:p w:rsidR="00925211" w:rsidRPr="008B5C92" w:rsidRDefault="00925211" w:rsidP="008F652E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</w:pPr>
      <w:r w:rsidRPr="008B5C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Příčiny </w:t>
      </w:r>
      <w:proofErr w:type="spellStart"/>
      <w:r w:rsidRPr="008B5C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hyperurikémie</w:t>
      </w:r>
      <w:proofErr w:type="spellEnd"/>
      <w:r w:rsidR="008F652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:</w:t>
      </w:r>
      <w:r w:rsidRPr="008B5C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 </w:t>
      </w:r>
    </w:p>
    <w:p w:rsidR="00925211" w:rsidRDefault="00925211" w:rsidP="008F652E">
      <w:pPr>
        <w:pStyle w:val="Odstavecseseznamem"/>
        <w:numPr>
          <w:ilvl w:val="0"/>
          <w:numId w:val="8"/>
        </w:num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4036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zvýšený příjem purinů v dietě (maso, zejména zvěřina)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8"/>
        </w:num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obezita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925211" w:rsidRDefault="00925211" w:rsidP="008F652E">
      <w:pPr>
        <w:pStyle w:val="Odstavecseseznamem"/>
        <w:numPr>
          <w:ilvl w:val="0"/>
          <w:numId w:val="8"/>
        </w:num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obecně lidé z vyšší společenské třídy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925211" w:rsidRDefault="00925211" w:rsidP="008F652E">
      <w:pPr>
        <w:pStyle w:val="Odstavecseseznamem"/>
        <w:numPr>
          <w:ilvl w:val="0"/>
          <w:numId w:val="8"/>
        </w:num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zvýšená produkce, snížené vylučování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kys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močové</w:t>
      </w:r>
      <w:proofErr w:type="gramEnd"/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8"/>
        </w:num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zvýšená degradace NK při zániku velkého množství buněk – pneumonie, hemolytická,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preniciózní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anémie, psoriáza, polycytemie, leukémie- zejména cytostatická léčba, ozáření)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zvýšené odbourávání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adenozintrifosfátu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 intenzivní tělesné zátěži, zejména aerobní (stoupá UK – potřeba O2)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8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hodnoty muži – 200- 420 µmol/l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8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hodnoty ženy – 140-340 µmol/l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25211" w:rsidRDefault="00925211" w:rsidP="00925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Snížené vylučování </w:t>
      </w:r>
    </w:p>
    <w:p w:rsidR="00925211" w:rsidRDefault="00925211" w:rsidP="008F652E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Glomerulární filtrace i tubulární sekrece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925211" w:rsidRDefault="00925211" w:rsidP="008F652E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stavy se sníženou glomerulární filtrací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anionty, jako je laktát, 3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hydroxyybutirát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thiazidová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diuretika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laktátová acidóza,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ketoacidóza</w:t>
      </w:r>
      <w:proofErr w:type="spellEnd"/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tubulární resorpci snižuje i alkohol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925211" w:rsidRDefault="00925211" w:rsidP="008F652E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bývá součástí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preeklapsie</w:t>
      </w:r>
      <w:proofErr w:type="spellEnd"/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925211" w:rsidRDefault="00925211" w:rsidP="008F652E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rizikový faktor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aterogeneze</w:t>
      </w:r>
      <w:proofErr w:type="spellEnd"/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metabolický syndrom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25211" w:rsidRDefault="00925211" w:rsidP="00925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Hypourikémie</w:t>
      </w:r>
      <w:proofErr w:type="spellEnd"/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925211" w:rsidRDefault="00925211" w:rsidP="00925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Stav vzniklý často působením léků, nemá valný diagnostický význam. </w:t>
      </w:r>
    </w:p>
    <w:p w:rsidR="00925211" w:rsidRDefault="00925211" w:rsidP="00925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Může být způsoben: </w:t>
      </w:r>
    </w:p>
    <w:p w:rsidR="00925211" w:rsidRPr="008B5C92" w:rsidRDefault="00925211" w:rsidP="008F652E">
      <w:pPr>
        <w:pStyle w:val="Odstavecseseznamem"/>
        <w:numPr>
          <w:ilvl w:val="0"/>
          <w:numId w:val="1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B5C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snížením tvorby kyseliny močové – podání </w:t>
      </w:r>
      <w:proofErr w:type="spellStart"/>
      <w:r w:rsidRPr="008B5C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alopurinolu</w:t>
      </w:r>
      <w:proofErr w:type="spellEnd"/>
      <w:r w:rsidRPr="008B5C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(inhibitor </w:t>
      </w:r>
      <w:proofErr w:type="spellStart"/>
      <w:r w:rsidRPr="008B5C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xantioxidázy</w:t>
      </w:r>
      <w:proofErr w:type="spellEnd"/>
      <w:r w:rsidRPr="008B5C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1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B5C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vzácný dědičný defekt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(může být provázen tvorbou močových konkrementů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),</w:t>
      </w:r>
    </w:p>
    <w:p w:rsidR="00925211" w:rsidRDefault="00925211" w:rsidP="008F652E">
      <w:pPr>
        <w:pStyle w:val="Odstavecseseznamem"/>
        <w:numPr>
          <w:ilvl w:val="0"/>
          <w:numId w:val="1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urisurika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(snižují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reabsorbci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kyseliny močové v distálním tubulu)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25211" w:rsidRDefault="00925211" w:rsidP="008F652E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Dna (artritis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uratica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podagra)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925211" w:rsidRDefault="00925211" w:rsidP="008F652E">
      <w:pPr>
        <w:pStyle w:val="Odstavecseseznamem"/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provázena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hyperurikémií</w:t>
      </w:r>
      <w:proofErr w:type="spellEnd"/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metabolické onemocnění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ataky artritidy (postihuje často jen jeden kloub)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příčina – přesáhnutí meze rozpustnosti kyseliny močové (urátu sodného) nad 420 µmol/l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vznik usazenin v okolí kloubů (urátů), jsou fagocytovány leukocyty – vznik zánětu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Default="00925211" w:rsidP="008F652E">
      <w:pPr>
        <w:pStyle w:val="Odstavecseseznamem"/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někdy vznik dnavých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tofů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okolí kloubů – vznik renální insuficience -  nález – jehličkovité krystaly urátu sodného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25211" w:rsidRDefault="008F652E" w:rsidP="008F652E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</w:t>
      </w:r>
      <w:r w:rsidR="009252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ozeznáváme: </w:t>
      </w:r>
    </w:p>
    <w:p w:rsidR="00925211" w:rsidRPr="00F07DBA" w:rsidRDefault="00925211" w:rsidP="008F652E">
      <w:pPr>
        <w:pStyle w:val="Odstavecseseznamem"/>
        <w:numPr>
          <w:ilvl w:val="0"/>
          <w:numId w:val="12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07D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dna primární – snížená exkrece </w:t>
      </w:r>
      <w:proofErr w:type="spellStart"/>
      <w:proofErr w:type="gramStart"/>
      <w:r w:rsidRPr="00F07D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kys</w:t>
      </w:r>
      <w:proofErr w:type="gramEnd"/>
      <w:r w:rsidRPr="00F07D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proofErr w:type="gramStart"/>
      <w:r w:rsidRPr="00F07D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močové</w:t>
      </w:r>
      <w:proofErr w:type="spellEnd"/>
      <w:proofErr w:type="gramEnd"/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Pr="00F07DBA" w:rsidRDefault="00925211" w:rsidP="008F652E">
      <w:pPr>
        <w:pStyle w:val="Odstavecseseznamem"/>
        <w:numPr>
          <w:ilvl w:val="0"/>
          <w:numId w:val="12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07D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dna sekundární – způsobená některou z chorob vedoucích k </w:t>
      </w:r>
      <w:proofErr w:type="spellStart"/>
      <w:r w:rsidRPr="00F07D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hyperurikémii</w:t>
      </w:r>
      <w:proofErr w:type="spellEnd"/>
      <w:r w:rsidRPr="00F07D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(chronické </w:t>
      </w:r>
      <w:proofErr w:type="spellStart"/>
      <w:r w:rsidRPr="00F07D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onem.ledvin</w:t>
      </w:r>
      <w:proofErr w:type="spellEnd"/>
      <w:r w:rsidRPr="00F07D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psoriáza, léčba diuretiky)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925211" w:rsidRPr="00F07DBA" w:rsidRDefault="00925211" w:rsidP="008F652E">
      <w:pPr>
        <w:pStyle w:val="Odstavecseseznamem"/>
        <w:numPr>
          <w:ilvl w:val="0"/>
          <w:numId w:val="12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07D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poškození ledvin při masivní hemolýze</w:t>
      </w:r>
      <w:r w:rsidR="008F65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25211" w:rsidRDefault="008F652E" w:rsidP="008F652E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</w:t>
      </w:r>
      <w:r w:rsidR="009252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odnoty se dostávají do desítek </w:t>
      </w:r>
      <w:proofErr w:type="spellStart"/>
      <w:r w:rsidR="009252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mmol</w:t>
      </w:r>
      <w:proofErr w:type="spellEnd"/>
      <w:r w:rsidR="009252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/l (1000 µmol/l a více)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25211" w:rsidRPr="008B5C92" w:rsidRDefault="00925211" w:rsidP="008F652E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 funkčního selhání ledvin je výraznější vzrůst koncentrace močoviny, než kreatininu. </w:t>
      </w:r>
    </w:p>
    <w:p w:rsidR="008F652E" w:rsidRDefault="008F652E" w:rsidP="0092521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F652E" w:rsidRDefault="008F652E" w:rsidP="0092521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25211" w:rsidRDefault="00925211" w:rsidP="009252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Úkol:</w:t>
      </w:r>
    </w:p>
    <w:p w:rsidR="00925211" w:rsidRDefault="008F652E" w:rsidP="009252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V</w:t>
      </w:r>
      <w:r w:rsidR="00925211">
        <w:rPr>
          <w:rFonts w:ascii="Times New Roman" w:hAnsi="Times New Roman" w:cs="Times New Roman"/>
          <w:sz w:val="32"/>
          <w:szCs w:val="32"/>
        </w:rPr>
        <w:t>yhledejte v textu správné odpovědi</w:t>
      </w:r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25211" w:rsidTr="00880A5C">
        <w:tc>
          <w:tcPr>
            <w:tcW w:w="4606" w:type="dxa"/>
          </w:tcPr>
          <w:p w:rsidR="00925211" w:rsidRPr="0085215B" w:rsidRDefault="00925211" w:rsidP="0088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Kyselina močová je konečným produktem</w:t>
            </w:r>
          </w:p>
        </w:tc>
        <w:tc>
          <w:tcPr>
            <w:tcW w:w="4606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5211" w:rsidTr="00880A5C">
        <w:tc>
          <w:tcPr>
            <w:tcW w:w="4606" w:type="dxa"/>
          </w:tcPr>
          <w:p w:rsidR="00925211" w:rsidRPr="0085215B" w:rsidRDefault="00925211" w:rsidP="00880A5C">
            <w:pPr>
              <w:tabs>
                <w:tab w:val="left" w:pos="30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5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8F6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15B">
              <w:rPr>
                <w:rFonts w:ascii="Times New Roman" w:hAnsi="Times New Roman" w:cs="Times New Roman"/>
                <w:sz w:val="24"/>
                <w:szCs w:val="24"/>
              </w:rPr>
              <w:t>močová může být ovlivněna</w:t>
            </w:r>
          </w:p>
        </w:tc>
        <w:tc>
          <w:tcPr>
            <w:tcW w:w="4606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5211" w:rsidTr="00880A5C">
        <w:tc>
          <w:tcPr>
            <w:tcW w:w="4606" w:type="dxa"/>
          </w:tcPr>
          <w:p w:rsidR="00925211" w:rsidRPr="0085215B" w:rsidRDefault="00925211" w:rsidP="0088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Nepříznivá vlastnost k.</w:t>
            </w:r>
            <w:r w:rsidR="008F6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močové je</w:t>
            </w:r>
          </w:p>
        </w:tc>
        <w:tc>
          <w:tcPr>
            <w:tcW w:w="4606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5211" w:rsidTr="00880A5C">
        <w:tc>
          <w:tcPr>
            <w:tcW w:w="4606" w:type="dxa"/>
          </w:tcPr>
          <w:p w:rsidR="00925211" w:rsidRPr="0085215B" w:rsidRDefault="00925211" w:rsidP="0088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5B">
              <w:rPr>
                <w:rFonts w:ascii="Times New Roman" w:hAnsi="Times New Roman" w:cs="Times New Roman"/>
                <w:sz w:val="24"/>
                <w:szCs w:val="24"/>
              </w:rPr>
              <w:t>Zdroj kyseliny močové jsou</w:t>
            </w:r>
          </w:p>
        </w:tc>
        <w:tc>
          <w:tcPr>
            <w:tcW w:w="4606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25211" w:rsidRDefault="00925211" w:rsidP="0092521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25211" w:rsidRDefault="008F652E" w:rsidP="009252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V</w:t>
      </w:r>
      <w:r w:rsidR="00925211">
        <w:rPr>
          <w:rFonts w:ascii="Times New Roman" w:hAnsi="Times New Roman" w:cs="Times New Roman"/>
          <w:sz w:val="32"/>
          <w:szCs w:val="32"/>
        </w:rPr>
        <w:t>yberte správné referenční hodnoty</w:t>
      </w:r>
      <w:r>
        <w:rPr>
          <w:rFonts w:ascii="Times New Roman" w:hAnsi="Times New Roman" w:cs="Times New Roman"/>
          <w:sz w:val="32"/>
          <w:szCs w:val="32"/>
        </w:rPr>
        <w:t>.</w:t>
      </w:r>
      <w:r w:rsidR="00925211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25211" w:rsidTr="00880A5C">
        <w:tc>
          <w:tcPr>
            <w:tcW w:w="4606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140 – 360 g/l</w:t>
            </w:r>
          </w:p>
        </w:tc>
        <w:tc>
          <w:tcPr>
            <w:tcW w:w="4606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260-390 g/mol</w:t>
            </w:r>
          </w:p>
        </w:tc>
      </w:tr>
      <w:tr w:rsidR="00925211" w:rsidTr="00880A5C">
        <w:tc>
          <w:tcPr>
            <w:tcW w:w="4606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290 – 359 mol/l</w:t>
            </w:r>
          </w:p>
        </w:tc>
        <w:tc>
          <w:tcPr>
            <w:tcW w:w="4606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56 – 124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mmol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/l</w:t>
            </w:r>
          </w:p>
        </w:tc>
      </w:tr>
      <w:tr w:rsidR="00925211" w:rsidTr="00880A5C">
        <w:tc>
          <w:tcPr>
            <w:tcW w:w="4606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140 – 380 µmol/l</w:t>
            </w:r>
          </w:p>
        </w:tc>
        <w:tc>
          <w:tcPr>
            <w:tcW w:w="4606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6,3 – 8,9 µmol/l</w:t>
            </w:r>
          </w:p>
        </w:tc>
      </w:tr>
      <w:tr w:rsidR="00925211" w:rsidTr="00880A5C">
        <w:tc>
          <w:tcPr>
            <w:tcW w:w="4606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25 -127 mol/l</w:t>
            </w:r>
          </w:p>
        </w:tc>
        <w:tc>
          <w:tcPr>
            <w:tcW w:w="4606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960 – 1120 mol/l</w:t>
            </w:r>
          </w:p>
        </w:tc>
      </w:tr>
    </w:tbl>
    <w:p w:rsidR="008F652E" w:rsidRDefault="008F652E" w:rsidP="0092521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25211" w:rsidRDefault="008F652E" w:rsidP="009252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3) Z</w:t>
      </w:r>
      <w:r w:rsidR="00925211">
        <w:rPr>
          <w:rFonts w:ascii="Times New Roman" w:hAnsi="Times New Roman" w:cs="Times New Roman"/>
          <w:sz w:val="32"/>
          <w:szCs w:val="32"/>
        </w:rPr>
        <w:t>ařaďte správně příznaky k </w:t>
      </w:r>
      <w:proofErr w:type="spellStart"/>
      <w:r w:rsidR="00925211">
        <w:rPr>
          <w:rFonts w:ascii="Times New Roman" w:hAnsi="Times New Roman" w:cs="Times New Roman"/>
          <w:sz w:val="32"/>
          <w:szCs w:val="32"/>
        </w:rPr>
        <w:t>hypo</w:t>
      </w:r>
      <w:proofErr w:type="spellEnd"/>
      <w:r w:rsidR="0092521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25211">
        <w:rPr>
          <w:rFonts w:ascii="Times New Roman" w:hAnsi="Times New Roman" w:cs="Times New Roman"/>
          <w:sz w:val="32"/>
          <w:szCs w:val="32"/>
        </w:rPr>
        <w:t>hyperurikémii</w:t>
      </w:r>
      <w:proofErr w:type="spellEnd"/>
      <w:r w:rsidR="00925211">
        <w:rPr>
          <w:rFonts w:ascii="Times New Roman" w:hAnsi="Times New Roman" w:cs="Times New Roman"/>
          <w:sz w:val="32"/>
          <w:szCs w:val="32"/>
        </w:rPr>
        <w:t xml:space="preserve"> nebo dnovému onemocnění</w:t>
      </w:r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Mkatabulky"/>
        <w:tblW w:w="0" w:type="auto"/>
        <w:tblLook w:val="04A0"/>
      </w:tblPr>
      <w:tblGrid>
        <w:gridCol w:w="5070"/>
        <w:gridCol w:w="4142"/>
      </w:tblGrid>
      <w:tr w:rsidR="00925211" w:rsidTr="00880A5C">
        <w:tc>
          <w:tcPr>
            <w:tcW w:w="5070" w:type="dxa"/>
          </w:tcPr>
          <w:p w:rsidR="00925211" w:rsidRPr="00447E89" w:rsidRDefault="00925211" w:rsidP="0088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E89">
              <w:rPr>
                <w:rFonts w:ascii="Times New Roman" w:hAnsi="Times New Roman" w:cs="Times New Roman"/>
                <w:sz w:val="24"/>
                <w:szCs w:val="24"/>
              </w:rPr>
              <w:t>Hemolytická anémie</w:t>
            </w:r>
          </w:p>
        </w:tc>
        <w:tc>
          <w:tcPr>
            <w:tcW w:w="4142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5211" w:rsidTr="00880A5C">
        <w:tc>
          <w:tcPr>
            <w:tcW w:w="5070" w:type="dxa"/>
          </w:tcPr>
          <w:p w:rsidR="00925211" w:rsidRPr="00447E89" w:rsidRDefault="00925211" w:rsidP="0088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E89">
              <w:rPr>
                <w:rFonts w:ascii="Times New Roman" w:hAnsi="Times New Roman" w:cs="Times New Roman"/>
                <w:sz w:val="24"/>
                <w:szCs w:val="24"/>
              </w:rPr>
              <w:t>obezita</w:t>
            </w:r>
          </w:p>
        </w:tc>
        <w:tc>
          <w:tcPr>
            <w:tcW w:w="4142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5211" w:rsidTr="00880A5C">
        <w:tc>
          <w:tcPr>
            <w:tcW w:w="5070" w:type="dxa"/>
          </w:tcPr>
          <w:p w:rsidR="00925211" w:rsidRPr="00447E89" w:rsidRDefault="00925211" w:rsidP="0088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ataky artritidy</w:t>
            </w:r>
          </w:p>
        </w:tc>
        <w:tc>
          <w:tcPr>
            <w:tcW w:w="4142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5211" w:rsidTr="00880A5C">
        <w:tc>
          <w:tcPr>
            <w:tcW w:w="5070" w:type="dxa"/>
          </w:tcPr>
          <w:p w:rsidR="00925211" w:rsidRPr="00447E89" w:rsidRDefault="00925211" w:rsidP="00880A5C">
            <w:pPr>
              <w:spacing w:before="100" w:beforeAutospacing="1" w:after="100" w:afterAutospacing="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zvýšený příjem purinů v dietě (maso, zejména zvěřina)</w:t>
            </w:r>
          </w:p>
        </w:tc>
        <w:tc>
          <w:tcPr>
            <w:tcW w:w="4142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5211" w:rsidTr="00880A5C">
        <w:tc>
          <w:tcPr>
            <w:tcW w:w="5070" w:type="dxa"/>
          </w:tcPr>
          <w:p w:rsidR="00925211" w:rsidRPr="00447E89" w:rsidRDefault="00925211" w:rsidP="0088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E89">
              <w:rPr>
                <w:rFonts w:ascii="Times New Roman" w:hAnsi="Times New Roman" w:cs="Times New Roman"/>
                <w:sz w:val="24"/>
                <w:szCs w:val="24"/>
              </w:rPr>
              <w:t>Výrazná aerobní fyzická zátěž</w:t>
            </w:r>
          </w:p>
        </w:tc>
        <w:tc>
          <w:tcPr>
            <w:tcW w:w="4142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5211" w:rsidTr="00880A5C">
        <w:tc>
          <w:tcPr>
            <w:tcW w:w="5070" w:type="dxa"/>
          </w:tcPr>
          <w:p w:rsidR="00925211" w:rsidRPr="00447E89" w:rsidRDefault="00925211" w:rsidP="00880A5C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metabolické onemocnění</w:t>
            </w:r>
          </w:p>
        </w:tc>
        <w:tc>
          <w:tcPr>
            <w:tcW w:w="4142" w:type="dxa"/>
          </w:tcPr>
          <w:p w:rsidR="00925211" w:rsidRDefault="00925211" w:rsidP="00880A5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25211" w:rsidRDefault="00925211" w:rsidP="00925211">
      <w:pPr>
        <w:tabs>
          <w:tab w:val="left" w:pos="1649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925211" w:rsidRDefault="00925211" w:rsidP="009252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4) Existuje pozitivní vliv kyseliny močové na organismus?</w:t>
      </w:r>
    </w:p>
    <w:p w:rsidR="00925211" w:rsidRDefault="00925211" w:rsidP="00925211">
      <w:pPr>
        <w:jc w:val="both"/>
        <w:rPr>
          <w:rFonts w:ascii="Times New Roman" w:hAnsi="Times New Roman" w:cs="Times New Roman"/>
          <w:sz w:val="24"/>
          <w:szCs w:val="24"/>
        </w:rPr>
      </w:pPr>
      <w:r w:rsidRPr="00447E89">
        <w:rPr>
          <w:rFonts w:ascii="Times New Roman" w:hAnsi="Times New Roman" w:cs="Times New Roman"/>
          <w:sz w:val="24"/>
          <w:szCs w:val="24"/>
        </w:rPr>
        <w:t xml:space="preserve">Pokud ano, napište, jakým způsobem funguje. </w:t>
      </w:r>
    </w:p>
    <w:p w:rsidR="00925211" w:rsidRDefault="00925211" w:rsidP="009252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211" w:rsidRDefault="00925211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211" w:rsidRDefault="00925211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211" w:rsidRDefault="00925211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52E" w:rsidRDefault="008F652E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52E" w:rsidRDefault="008F652E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52E" w:rsidRDefault="008F652E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52E" w:rsidRDefault="008F652E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52E" w:rsidRDefault="008F652E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52E" w:rsidRDefault="008F652E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52E" w:rsidRDefault="008F652E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52E" w:rsidRDefault="008F652E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52E" w:rsidRDefault="008F652E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52E" w:rsidRDefault="008F652E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050" w:rsidRPr="00C1118E" w:rsidRDefault="00227186" w:rsidP="00C1118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1118E">
        <w:rPr>
          <w:rFonts w:ascii="Times New Roman" w:hAnsi="Times New Roman" w:cs="Times New Roman"/>
        </w:rPr>
        <w:lastRenderedPageBreak/>
        <w:t xml:space="preserve">Zdroje: </w:t>
      </w:r>
    </w:p>
    <w:p w:rsidR="00C1118E" w:rsidRPr="00C1118E" w:rsidRDefault="00C4337C" w:rsidP="00C1118E">
      <w:pPr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C1118E">
        <w:rPr>
          <w:rFonts w:ascii="Times New Roman" w:hAnsi="Times New Roman" w:cs="Times New Roman"/>
        </w:rPr>
        <w:t xml:space="preserve">BALÍNOVÁ, P., KVASNICOVÁ V. </w:t>
      </w:r>
      <w:r w:rsidRPr="00C1118E">
        <w:rPr>
          <w:rFonts w:ascii="Times New Roman" w:hAnsi="Times New Roman" w:cs="Times New Roman"/>
          <w:i/>
          <w:iCs/>
        </w:rPr>
        <w:t>Praktická cvičení z lékařské chemie a biochemie. UK 3. lékařská fakulta: Ústav biochemie, buněčné a molekulární biologie</w:t>
      </w:r>
      <w:r w:rsidRPr="00C1118E">
        <w:rPr>
          <w:rFonts w:ascii="Times New Roman" w:hAnsi="Times New Roman" w:cs="Times New Roman"/>
        </w:rPr>
        <w:t xml:space="preserve"> [online]. 2006. [cit. 2013-02-19]. Dostupné z</w:t>
      </w:r>
      <w:r w:rsidR="00C1118E" w:rsidRPr="00C1118E">
        <w:rPr>
          <w:rFonts w:ascii="Times New Roman" w:hAnsi="Times New Roman" w:cs="Times New Roman"/>
        </w:rPr>
        <w:t xml:space="preserve"> www</w:t>
      </w:r>
      <w:r w:rsidRPr="00C1118E">
        <w:rPr>
          <w:rFonts w:ascii="Times New Roman" w:hAnsi="Times New Roman" w:cs="Times New Roman"/>
        </w:rPr>
        <w:t>:</w:t>
      </w:r>
      <w:r w:rsidR="00C1118E">
        <w:rPr>
          <w:rFonts w:ascii="Times New Roman" w:hAnsi="Times New Roman" w:cs="Times New Roman"/>
        </w:rPr>
        <w:t xml:space="preserve"> </w:t>
      </w:r>
      <w:hyperlink r:id="rId10" w:history="1">
        <w:r w:rsidRPr="00C1118E">
          <w:rPr>
            <w:rStyle w:val="Hypertextovodkaz"/>
            <w:rFonts w:ascii="Times New Roman" w:hAnsi="Times New Roman" w:cs="Times New Roman"/>
          </w:rPr>
          <w:t>http://old.lf3.cuni.cz/chemie/</w:t>
        </w:r>
      </w:hyperlink>
      <w:hyperlink r:id="rId11" w:history="1">
        <w:r w:rsidRPr="00C1118E">
          <w:rPr>
            <w:rStyle w:val="Hypertextovodkaz"/>
            <w:rFonts w:ascii="Times New Roman" w:hAnsi="Times New Roman" w:cs="Times New Roman"/>
          </w:rPr>
          <w:t>cesky</w:t>
        </w:r>
      </w:hyperlink>
      <w:hyperlink r:id="rId12" w:history="1">
        <w:r w:rsidRPr="00C1118E">
          <w:rPr>
            <w:rStyle w:val="Hypertextovodkaz"/>
            <w:rFonts w:ascii="Times New Roman" w:hAnsi="Times New Roman" w:cs="Times New Roman"/>
          </w:rPr>
          <w:t>/praktika/index.</w:t>
        </w:r>
      </w:hyperlink>
      <w:hyperlink r:id="rId13" w:history="1">
        <w:r w:rsidRPr="00C1118E">
          <w:rPr>
            <w:rStyle w:val="Hypertextovodkaz"/>
            <w:rFonts w:ascii="Times New Roman" w:hAnsi="Times New Roman" w:cs="Times New Roman"/>
          </w:rPr>
          <w:t>htm</w:t>
        </w:r>
      </w:hyperlink>
      <w:r w:rsidRPr="00C1118E">
        <w:rPr>
          <w:rFonts w:ascii="Times New Roman" w:hAnsi="Times New Roman" w:cs="Times New Roman"/>
        </w:rPr>
        <w:t xml:space="preserve"> </w:t>
      </w:r>
    </w:p>
    <w:p w:rsidR="005760FA" w:rsidRPr="00C1118E" w:rsidRDefault="00C4337C" w:rsidP="00C1118E">
      <w:pPr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C1118E">
        <w:rPr>
          <w:rFonts w:ascii="Times New Roman" w:hAnsi="Times New Roman" w:cs="Times New Roman"/>
        </w:rPr>
        <w:t xml:space="preserve">DOLEŽALOVÁ, V. </w:t>
      </w:r>
      <w:r w:rsidRPr="00C1118E">
        <w:rPr>
          <w:rFonts w:ascii="Times New Roman" w:hAnsi="Times New Roman" w:cs="Times New Roman"/>
          <w:i/>
          <w:iCs/>
        </w:rPr>
        <w:t xml:space="preserve">Laboratorní technika v klinické biochemii. </w:t>
      </w:r>
      <w:r w:rsidRPr="00C1118E">
        <w:rPr>
          <w:rFonts w:ascii="Times New Roman" w:hAnsi="Times New Roman" w:cs="Times New Roman"/>
        </w:rPr>
        <w:t>Brno: Skripta IDVPZ, 1995.</w:t>
      </w:r>
    </w:p>
    <w:p w:rsidR="00C1118E" w:rsidRPr="00C1118E" w:rsidRDefault="00C4337C" w:rsidP="00C1118E">
      <w:pPr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C1118E">
        <w:rPr>
          <w:rFonts w:ascii="Times New Roman" w:hAnsi="Times New Roman" w:cs="Times New Roman"/>
        </w:rPr>
        <w:t xml:space="preserve">DOLEŽALOVÁ, V.: </w:t>
      </w:r>
      <w:r w:rsidRPr="00C1118E">
        <w:rPr>
          <w:rFonts w:ascii="Times New Roman" w:hAnsi="Times New Roman" w:cs="Times New Roman"/>
          <w:i/>
          <w:iCs/>
        </w:rPr>
        <w:t xml:space="preserve">Principy klinických biochemických vyšetřovacích metod I. a II. díl. </w:t>
      </w:r>
      <w:r w:rsidRPr="00C1118E">
        <w:rPr>
          <w:rFonts w:ascii="Times New Roman" w:hAnsi="Times New Roman" w:cs="Times New Roman"/>
        </w:rPr>
        <w:t>Brno:</w:t>
      </w:r>
      <w:r w:rsidR="00C1118E" w:rsidRPr="00C1118E">
        <w:rPr>
          <w:rFonts w:ascii="Times New Roman" w:hAnsi="Times New Roman" w:cs="Times New Roman"/>
        </w:rPr>
        <w:t xml:space="preserve"> Skripta IDVPZ, 1995.</w:t>
      </w:r>
    </w:p>
    <w:p w:rsidR="005760FA" w:rsidRPr="00C1118E" w:rsidRDefault="00C4337C" w:rsidP="00C1118E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C1118E">
        <w:rPr>
          <w:rFonts w:ascii="Times New Roman" w:hAnsi="Times New Roman" w:cs="Times New Roman"/>
        </w:rPr>
        <w:t>RACEK</w:t>
      </w:r>
      <w:r w:rsidR="00C1118E">
        <w:rPr>
          <w:rFonts w:ascii="Times New Roman" w:hAnsi="Times New Roman" w:cs="Times New Roman"/>
        </w:rPr>
        <w:t>, J</w:t>
      </w:r>
      <w:r w:rsidRPr="00C1118E">
        <w:rPr>
          <w:rFonts w:ascii="Times New Roman" w:hAnsi="Times New Roman" w:cs="Times New Roman"/>
        </w:rPr>
        <w:t xml:space="preserve">. </w:t>
      </w:r>
      <w:r w:rsidRPr="00C1118E">
        <w:rPr>
          <w:rFonts w:ascii="Times New Roman" w:hAnsi="Times New Roman" w:cs="Times New Roman"/>
          <w:i/>
          <w:iCs/>
        </w:rPr>
        <w:t>Klinická biochemie</w:t>
      </w:r>
      <w:r w:rsidRPr="00C1118E">
        <w:rPr>
          <w:rFonts w:ascii="Times New Roman" w:hAnsi="Times New Roman" w:cs="Times New Roman"/>
        </w:rPr>
        <w:t>. 1. vyd. Praha: Galén, 2006. ISBN: 80-7262-324-9.</w:t>
      </w:r>
    </w:p>
    <w:p w:rsidR="005760FA" w:rsidRPr="00C1118E" w:rsidRDefault="00C4337C" w:rsidP="00C1118E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C1118E">
        <w:rPr>
          <w:rFonts w:ascii="Times New Roman" w:hAnsi="Times New Roman" w:cs="Times New Roman"/>
        </w:rPr>
        <w:t>LEVKOVÁ</w:t>
      </w:r>
      <w:r w:rsidR="00C1118E">
        <w:rPr>
          <w:rFonts w:ascii="Times New Roman" w:hAnsi="Times New Roman" w:cs="Times New Roman"/>
        </w:rPr>
        <w:t>, T</w:t>
      </w:r>
      <w:r w:rsidRPr="00C1118E">
        <w:rPr>
          <w:rFonts w:ascii="Times New Roman" w:hAnsi="Times New Roman" w:cs="Times New Roman"/>
        </w:rPr>
        <w:t xml:space="preserve">. </w:t>
      </w:r>
      <w:r w:rsidRPr="00C1118E">
        <w:rPr>
          <w:rFonts w:ascii="Times New Roman" w:hAnsi="Times New Roman" w:cs="Times New Roman"/>
          <w:i/>
          <w:iCs/>
        </w:rPr>
        <w:t>Cvičení z Klinické biochemie</w:t>
      </w:r>
      <w:r w:rsidRPr="00C1118E">
        <w:rPr>
          <w:rFonts w:ascii="Times New Roman" w:hAnsi="Times New Roman" w:cs="Times New Roman"/>
        </w:rPr>
        <w:t>. 1. vyd. Hradec Králové: SZŠ a VOŠZ Hradec Králové, 2005.</w:t>
      </w:r>
    </w:p>
    <w:p w:rsidR="00C1118E" w:rsidRPr="00C1118E" w:rsidRDefault="00C1118E" w:rsidP="00C1118E">
      <w:pPr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C1118E">
        <w:rPr>
          <w:rFonts w:ascii="Times New Roman" w:hAnsi="Times New Roman" w:cs="Times New Roman"/>
        </w:rPr>
        <w:t xml:space="preserve">MASOPUST, J. </w:t>
      </w:r>
      <w:r w:rsidRPr="00C1118E">
        <w:rPr>
          <w:rFonts w:ascii="Times New Roman" w:hAnsi="Times New Roman" w:cs="Times New Roman"/>
          <w:i/>
          <w:iCs/>
        </w:rPr>
        <w:t>Klinická biochemie - požadování a hodnocení biochemických vyšetření, část I. a II.</w:t>
      </w:r>
      <w:r w:rsidRPr="00C1118E">
        <w:rPr>
          <w:rFonts w:ascii="Times New Roman" w:hAnsi="Times New Roman" w:cs="Times New Roman"/>
        </w:rPr>
        <w:t xml:space="preserve"> 832 stran, Praha: </w:t>
      </w:r>
      <w:proofErr w:type="spellStart"/>
      <w:r w:rsidRPr="00C1118E">
        <w:rPr>
          <w:rFonts w:ascii="Times New Roman" w:hAnsi="Times New Roman" w:cs="Times New Roman"/>
        </w:rPr>
        <w:t>Karolinium</w:t>
      </w:r>
      <w:proofErr w:type="spellEnd"/>
      <w:r w:rsidRPr="00C1118E">
        <w:rPr>
          <w:rFonts w:ascii="Times New Roman" w:hAnsi="Times New Roman" w:cs="Times New Roman"/>
        </w:rPr>
        <w:t xml:space="preserve"> UK, 1998. ISBN 80-7184-649-3</w:t>
      </w:r>
    </w:p>
    <w:p w:rsidR="00C1118E" w:rsidRPr="00C1118E" w:rsidRDefault="00C1118E" w:rsidP="00C1118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1118E" w:rsidRPr="006E623A" w:rsidRDefault="00C1118E" w:rsidP="00C111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050" w:rsidRPr="006E623A" w:rsidRDefault="00B70050" w:rsidP="00B7005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790867" w:rsidRDefault="00790867"/>
    <w:sectPr w:rsidR="00790867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575" w:rsidRDefault="005D5575" w:rsidP="002329FE">
      <w:pPr>
        <w:spacing w:after="0" w:line="240" w:lineRule="auto"/>
      </w:pPr>
      <w:r>
        <w:separator/>
      </w:r>
    </w:p>
  </w:endnote>
  <w:endnote w:type="continuationSeparator" w:id="0">
    <w:p w:rsidR="005D5575" w:rsidRDefault="005D5575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575" w:rsidRDefault="005D5575" w:rsidP="002329FE">
      <w:pPr>
        <w:spacing w:after="0" w:line="240" w:lineRule="auto"/>
      </w:pPr>
      <w:r>
        <w:separator/>
      </w:r>
    </w:p>
  </w:footnote>
  <w:footnote w:type="continuationSeparator" w:id="0">
    <w:p w:rsidR="005D5575" w:rsidRDefault="005D5575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64FD9"/>
    <w:multiLevelType w:val="hybridMultilevel"/>
    <w:tmpl w:val="C90C8E48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AB9"/>
    <w:multiLevelType w:val="hybridMultilevel"/>
    <w:tmpl w:val="D862B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DFA"/>
    <w:multiLevelType w:val="multilevel"/>
    <w:tmpl w:val="689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47A8F"/>
    <w:multiLevelType w:val="hybridMultilevel"/>
    <w:tmpl w:val="06845794"/>
    <w:lvl w:ilvl="0" w:tplc="57361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49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65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C7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4D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52B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68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4E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C7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9047398"/>
    <w:multiLevelType w:val="hybridMultilevel"/>
    <w:tmpl w:val="A914EC2E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9424E"/>
    <w:multiLevelType w:val="hybridMultilevel"/>
    <w:tmpl w:val="F5A8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7471C"/>
    <w:multiLevelType w:val="hybridMultilevel"/>
    <w:tmpl w:val="73AC13B4"/>
    <w:lvl w:ilvl="0" w:tplc="295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CE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5A8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E3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40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C7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43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8C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6BA6707"/>
    <w:multiLevelType w:val="hybridMultilevel"/>
    <w:tmpl w:val="84A8A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3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12"/>
  </w:num>
  <w:num w:numId="11">
    <w:abstractNumId w:val="1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71B4"/>
    <w:rsid w:val="000777F1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14D20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A4558"/>
    <w:rsid w:val="002A6B62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4798E"/>
    <w:rsid w:val="005522AD"/>
    <w:rsid w:val="00555844"/>
    <w:rsid w:val="00560F66"/>
    <w:rsid w:val="00564417"/>
    <w:rsid w:val="00574961"/>
    <w:rsid w:val="005760FA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D5575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977BA"/>
    <w:rsid w:val="007A49CF"/>
    <w:rsid w:val="007A752A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93314"/>
    <w:rsid w:val="008A0834"/>
    <w:rsid w:val="008A512A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8F652E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5211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F79"/>
    <w:rsid w:val="00A558E9"/>
    <w:rsid w:val="00A57729"/>
    <w:rsid w:val="00A65E02"/>
    <w:rsid w:val="00A75967"/>
    <w:rsid w:val="00A77DEC"/>
    <w:rsid w:val="00A8098E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4F18"/>
    <w:rsid w:val="00BA6E62"/>
    <w:rsid w:val="00BA6F67"/>
    <w:rsid w:val="00BB2228"/>
    <w:rsid w:val="00BB39A0"/>
    <w:rsid w:val="00BB4CE0"/>
    <w:rsid w:val="00BC08E9"/>
    <w:rsid w:val="00BD05E4"/>
    <w:rsid w:val="00BD2C91"/>
    <w:rsid w:val="00BD3783"/>
    <w:rsid w:val="00BE2118"/>
    <w:rsid w:val="00BF1A8E"/>
    <w:rsid w:val="00BF536B"/>
    <w:rsid w:val="00C01839"/>
    <w:rsid w:val="00C10873"/>
    <w:rsid w:val="00C1118E"/>
    <w:rsid w:val="00C13A37"/>
    <w:rsid w:val="00C162E6"/>
    <w:rsid w:val="00C265AE"/>
    <w:rsid w:val="00C31547"/>
    <w:rsid w:val="00C3196C"/>
    <w:rsid w:val="00C32A85"/>
    <w:rsid w:val="00C42C87"/>
    <w:rsid w:val="00C4337C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7003F"/>
    <w:rsid w:val="00E74589"/>
    <w:rsid w:val="00E76364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B7A0C"/>
    <w:rsid w:val="00EC4836"/>
    <w:rsid w:val="00EC7CFE"/>
    <w:rsid w:val="00ED0FA5"/>
    <w:rsid w:val="00ED2298"/>
    <w:rsid w:val="00ED240F"/>
    <w:rsid w:val="00ED4DC0"/>
    <w:rsid w:val="00ED5C9F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58AA"/>
    <w:rsid w:val="00F36EC6"/>
    <w:rsid w:val="00F37D0F"/>
    <w:rsid w:val="00F402FF"/>
    <w:rsid w:val="00F47272"/>
    <w:rsid w:val="00F54728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5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4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2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3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old.lf3.cuni.cz/chemie/cesky/praktika/index.htm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d.lf3.cuni.cz/chemie/cesky/praktika/index.htm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ld.lf3.cuni.cz/chemie/cesky/praktika/index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ld.lf3.cuni.cz/chemie/cesky/praktika/index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B8095B37-A694-466F-AEB0-2751753FF241}"/>
</file>

<file path=customXml/itemProps2.xml><?xml version="1.0" encoding="utf-8"?>
<ds:datastoreItem xmlns:ds="http://schemas.openxmlformats.org/officeDocument/2006/customXml" ds:itemID="{EE7897F5-A5B9-4224-A5C6-82A1C00EC4C9}"/>
</file>

<file path=customXml/itemProps3.xml><?xml version="1.0" encoding="utf-8"?>
<ds:datastoreItem xmlns:ds="http://schemas.openxmlformats.org/officeDocument/2006/customXml" ds:itemID="{35023CCA-EA1F-40F2-B714-7DFD7CFA018F}"/>
</file>

<file path=customXml/itemProps4.xml><?xml version="1.0" encoding="utf-8"?>
<ds:datastoreItem xmlns:ds="http://schemas.openxmlformats.org/officeDocument/2006/customXml" ds:itemID="{CC1A99B6-8829-43F0-8597-660D8E31C8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mesinka</dc:creator>
  <cp:lastModifiedBy>Chalupna</cp:lastModifiedBy>
  <cp:revision>7</cp:revision>
  <cp:lastPrinted>2013-03-23T14:03:00Z</cp:lastPrinted>
  <dcterms:created xsi:type="dcterms:W3CDTF">2013-03-05T18:14:00Z</dcterms:created>
  <dcterms:modified xsi:type="dcterms:W3CDTF">2013-03-23T14:03:00Z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