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1C" w:rsidRPr="00E46B1C" w:rsidRDefault="00E46B1C" w:rsidP="00E46B1C">
      <w:pPr>
        <w:rPr>
          <w:b/>
          <w:sz w:val="32"/>
          <w:u w:val="single"/>
        </w:rPr>
      </w:pPr>
      <w:r w:rsidRPr="00E46B1C">
        <w:rPr>
          <w:b/>
          <w:sz w:val="32"/>
          <w:u w:val="single"/>
        </w:rPr>
        <w:t>MOODLE – TESTY – Příprava na maturitu</w:t>
      </w:r>
    </w:p>
    <w:p w:rsidR="00E46B1C" w:rsidRPr="00E46B1C" w:rsidRDefault="0069475A" w:rsidP="00E46B1C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VY_42_INOVACE_02.</w:t>
      </w:r>
      <w:r w:rsidR="006A078B">
        <w:rPr>
          <w:b/>
          <w:color w:val="FF0000"/>
          <w:sz w:val="28"/>
        </w:rPr>
        <w:t>27</w:t>
      </w:r>
      <w:r w:rsidR="00CC68AC">
        <w:rPr>
          <w:b/>
          <w:color w:val="FF0000"/>
          <w:sz w:val="28"/>
        </w:rPr>
        <w:t>_</w:t>
      </w:r>
      <w:r w:rsidR="007B7465">
        <w:rPr>
          <w:b/>
          <w:color w:val="FF0000"/>
          <w:sz w:val="28"/>
        </w:rPr>
        <w:t>Rovnice s absolutní hodnotou</w:t>
      </w:r>
      <w:r w:rsidR="00E46B1C" w:rsidRPr="00E46B1C">
        <w:rPr>
          <w:b/>
          <w:color w:val="FF0000"/>
          <w:sz w:val="28"/>
        </w:rPr>
        <w:t xml:space="preserve"> - test znalostí</w:t>
      </w:r>
    </w:p>
    <w:p w:rsidR="00E46B1C" w:rsidRPr="00E46B1C" w:rsidRDefault="00E46B1C" w:rsidP="00E46B1C">
      <w:pPr>
        <w:rPr>
          <w:sz w:val="28"/>
        </w:rPr>
      </w:pPr>
      <w:r w:rsidRPr="00E46B1C">
        <w:rPr>
          <w:sz w:val="28"/>
        </w:rPr>
        <w:t xml:space="preserve">Studenti si v testu ověří své matematické znalosti a </w:t>
      </w:r>
      <w:r w:rsidR="00CC68AC">
        <w:rPr>
          <w:sz w:val="28"/>
        </w:rPr>
        <w:t>dovednosti na téma „</w:t>
      </w:r>
      <w:r w:rsidR="007B7465">
        <w:rPr>
          <w:sz w:val="28"/>
        </w:rPr>
        <w:t>Rovnice s absolutní hodnotou</w:t>
      </w:r>
      <w:r w:rsidRPr="00E46B1C">
        <w:rPr>
          <w:sz w:val="28"/>
        </w:rPr>
        <w:t>“ v rámci středoškolské matematiky.</w:t>
      </w:r>
    </w:p>
    <w:p w:rsidR="00E46B1C" w:rsidRPr="00E46B1C" w:rsidRDefault="00E46B1C" w:rsidP="00E46B1C">
      <w:pPr>
        <w:rPr>
          <w:sz w:val="28"/>
        </w:rPr>
      </w:pPr>
      <w:r w:rsidRPr="00E46B1C">
        <w:rPr>
          <w:sz w:val="28"/>
        </w:rPr>
        <w:t>Testy jsou určené především budoucím maturantům z matematiky, neboť příklady jsou vytvářené dle katalogu požadavků společné části maturitní zkoušky.</w:t>
      </w:r>
    </w:p>
    <w:p w:rsidR="00E46B1C" w:rsidRPr="00E46B1C" w:rsidRDefault="00E46B1C" w:rsidP="00E46B1C">
      <w:pPr>
        <w:numPr>
          <w:ilvl w:val="0"/>
          <w:numId w:val="1"/>
        </w:numPr>
        <w:contextualSpacing/>
        <w:rPr>
          <w:b/>
          <w:sz w:val="28"/>
          <w:u w:val="single"/>
        </w:rPr>
      </w:pPr>
      <w:r w:rsidRPr="00E46B1C">
        <w:rPr>
          <w:b/>
          <w:sz w:val="28"/>
          <w:u w:val="single"/>
        </w:rPr>
        <w:t>Postup provedení testu: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www. </w:t>
      </w:r>
      <w:proofErr w:type="gramStart"/>
      <w:r w:rsidRPr="00E46B1C">
        <w:rPr>
          <w:sz w:val="28"/>
        </w:rPr>
        <w:t>stránka</w:t>
      </w:r>
      <w:proofErr w:type="gramEnd"/>
      <w:r w:rsidRPr="00E46B1C">
        <w:rPr>
          <w:sz w:val="28"/>
        </w:rPr>
        <w:t xml:space="preserve"> -  Střední škola logistická a střední odborné učiliště Dalovice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Přihlášení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Školní </w:t>
      </w:r>
      <w:proofErr w:type="spellStart"/>
      <w:r w:rsidRPr="00E46B1C">
        <w:rPr>
          <w:sz w:val="28"/>
        </w:rPr>
        <w:t>Moodle</w:t>
      </w:r>
      <w:proofErr w:type="spellEnd"/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Matematika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proofErr w:type="spellStart"/>
      <w:proofErr w:type="gramStart"/>
      <w:r w:rsidRPr="00E46B1C">
        <w:rPr>
          <w:sz w:val="28"/>
        </w:rPr>
        <w:t>Mgr.Jarošová</w:t>
      </w:r>
      <w:proofErr w:type="spellEnd"/>
      <w:proofErr w:type="gramEnd"/>
      <w:r w:rsidRPr="00E46B1C">
        <w:rPr>
          <w:sz w:val="28"/>
        </w:rPr>
        <w:t xml:space="preserve"> Libuše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Modulové testy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Vybrat si téma testu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Spustit test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Vypočítat příklad a vybrat jednu z nabízených možností výsledku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 závěru „Odevzdat vše a ukončit pokus“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Ukáže se vyhodnocení testu: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Správná odpověď - Zelené pole a OK 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>Chybná odpověď – Červené pole a ukáže se správné řešení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Dokončit prohlídku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>Ukáže se počet správných a špatných odpovědí a procentuální vyhodnocení testu.</w:t>
      </w:r>
    </w:p>
    <w:p w:rsidR="00E46B1C" w:rsidRPr="00E46B1C" w:rsidRDefault="00E46B1C" w:rsidP="00E46B1C">
      <w:pPr>
        <w:numPr>
          <w:ilvl w:val="0"/>
          <w:numId w:val="1"/>
        </w:numPr>
        <w:contextualSpacing/>
        <w:rPr>
          <w:b/>
          <w:sz w:val="28"/>
          <w:u w:val="single"/>
        </w:rPr>
      </w:pPr>
      <w:r w:rsidRPr="00E46B1C">
        <w:rPr>
          <w:b/>
          <w:sz w:val="28"/>
          <w:u w:val="single"/>
        </w:rPr>
        <w:t>Kontakt v případě zájmu o test: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proofErr w:type="spellStart"/>
      <w:proofErr w:type="gramStart"/>
      <w:r w:rsidRPr="00E46B1C">
        <w:rPr>
          <w:sz w:val="28"/>
        </w:rPr>
        <w:t>Mgr.Libuše</w:t>
      </w:r>
      <w:proofErr w:type="spellEnd"/>
      <w:proofErr w:type="gramEnd"/>
      <w:r w:rsidRPr="00E46B1C">
        <w:rPr>
          <w:sz w:val="28"/>
        </w:rPr>
        <w:t xml:space="preserve"> Jarošová</w:t>
      </w:r>
    </w:p>
    <w:p w:rsidR="00E46B1C" w:rsidRPr="00E46B1C" w:rsidRDefault="00AB77BC" w:rsidP="00E46B1C">
      <w:pPr>
        <w:ind w:left="1080"/>
        <w:contextualSpacing/>
        <w:rPr>
          <w:color w:val="0000FF"/>
          <w:sz w:val="28"/>
          <w:u w:val="single"/>
        </w:rPr>
      </w:pPr>
      <w:hyperlink r:id="rId8" w:history="1">
        <w:r w:rsidR="00E46B1C" w:rsidRPr="00E46B1C">
          <w:rPr>
            <w:color w:val="0000FF"/>
            <w:sz w:val="28"/>
            <w:u w:val="single"/>
          </w:rPr>
          <w:t>jarosova@logistickaskola.cz</w:t>
        </w:r>
      </w:hyperlink>
    </w:p>
    <w:p w:rsidR="00C24D3F" w:rsidRDefault="00C24D3F"/>
    <w:sectPr w:rsidR="00C24D3F" w:rsidSect="009B09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7BC" w:rsidRDefault="00AB77BC" w:rsidP="000A5706">
      <w:pPr>
        <w:spacing w:after="0" w:line="240" w:lineRule="auto"/>
      </w:pPr>
      <w:r>
        <w:separator/>
      </w:r>
    </w:p>
  </w:endnote>
  <w:endnote w:type="continuationSeparator" w:id="0">
    <w:p w:rsidR="00AB77BC" w:rsidRDefault="00AB77BC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772" w:rsidRDefault="005E777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E46B1C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772" w:rsidRDefault="005E777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7BC" w:rsidRDefault="00AB77BC" w:rsidP="000A5706">
      <w:pPr>
        <w:spacing w:after="0" w:line="240" w:lineRule="auto"/>
      </w:pPr>
      <w:r>
        <w:separator/>
      </w:r>
    </w:p>
  </w:footnote>
  <w:footnote w:type="continuationSeparator" w:id="0">
    <w:p w:rsidR="00AB77BC" w:rsidRDefault="00AB77BC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772" w:rsidRDefault="005E777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69475A">
      <w:rPr>
        <w:rFonts w:ascii="Times New Roman" w:hAnsi="Times New Roman"/>
        <w:bCs/>
        <w:sz w:val="16"/>
        <w:szCs w:val="16"/>
      </w:rPr>
      <w:t>VY_42_INOVACE_02.</w:t>
    </w:r>
    <w:r w:rsidR="005E7772">
      <w:rPr>
        <w:rFonts w:ascii="Times New Roman" w:hAnsi="Times New Roman"/>
        <w:bCs/>
        <w:sz w:val="16"/>
        <w:szCs w:val="16"/>
      </w:rPr>
      <w:t>27_Rovnice s absolutní hodnotou – test znalostí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proofErr w:type="spellStart"/>
    <w:proofErr w:type="gramStart"/>
    <w:r w:rsidR="00E46B1C">
      <w:rPr>
        <w:rFonts w:ascii="Times New Roman" w:hAnsi="Times New Roman"/>
        <w:bCs/>
        <w:sz w:val="16"/>
        <w:szCs w:val="16"/>
      </w:rPr>
      <w:t>Mgr.Libuše</w:t>
    </w:r>
    <w:proofErr w:type="spellEnd"/>
    <w:proofErr w:type="gramEnd"/>
    <w:r w:rsidR="00E46B1C">
      <w:rPr>
        <w:rFonts w:ascii="Times New Roman" w:hAnsi="Times New Roman"/>
        <w:bCs/>
        <w:sz w:val="16"/>
        <w:szCs w:val="16"/>
      </w:rPr>
      <w:t xml:space="preserve"> Jarošová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proofErr w:type="spellStart"/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5E7772" w:rsidRPr="005E7772">
      <w:rPr>
        <w:rFonts w:ascii="Times New Roman" w:hAnsi="Times New Roman"/>
        <w:bCs/>
        <w:sz w:val="16"/>
        <w:szCs w:val="16"/>
      </w:rPr>
      <w:t>první</w:t>
    </w:r>
    <w:bookmarkStart w:id="0" w:name="_GoBack"/>
    <w:bookmarkEnd w:id="0"/>
    <w:proofErr w:type="spellEnd"/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 xml:space="preserve">Vzdělávací oblast </w:t>
    </w:r>
    <w:proofErr w:type="spellStart"/>
    <w:r w:rsidRPr="00B654EE">
      <w:rPr>
        <w:rFonts w:ascii="Times New Roman" w:hAnsi="Times New Roman"/>
        <w:b/>
        <w:bCs/>
        <w:sz w:val="16"/>
        <w:szCs w:val="16"/>
      </w:rPr>
      <w:t>materiálu</w:t>
    </w:r>
    <w:r>
      <w:rPr>
        <w:rFonts w:ascii="Times New Roman" w:hAnsi="Times New Roman"/>
        <w:bCs/>
        <w:sz w:val="16"/>
        <w:szCs w:val="16"/>
      </w:rPr>
      <w:t>:</w:t>
    </w:r>
    <w:r w:rsidR="00E46B1C">
      <w:rPr>
        <w:rFonts w:ascii="Times New Roman" w:hAnsi="Times New Roman"/>
        <w:bCs/>
        <w:sz w:val="16"/>
        <w:szCs w:val="16"/>
      </w:rPr>
      <w:t>Příprava</w:t>
    </w:r>
    <w:proofErr w:type="spellEnd"/>
    <w:r w:rsidR="00E46B1C">
      <w:rPr>
        <w:rFonts w:ascii="Times New Roman" w:hAnsi="Times New Roman"/>
        <w:bCs/>
        <w:sz w:val="16"/>
        <w:szCs w:val="16"/>
      </w:rPr>
      <w:t xml:space="preserve"> na maturitu z </w:t>
    </w:r>
    <w:r w:rsidR="001D78D2">
      <w:rPr>
        <w:rFonts w:ascii="Times New Roman" w:hAnsi="Times New Roman"/>
        <w:bCs/>
        <w:sz w:val="16"/>
        <w:szCs w:val="16"/>
      </w:rPr>
      <w:t xml:space="preserve">matematiky – </w:t>
    </w:r>
    <w:r w:rsidR="007B7465">
      <w:rPr>
        <w:rFonts w:ascii="Times New Roman" w:hAnsi="Times New Roman"/>
        <w:bCs/>
        <w:sz w:val="16"/>
        <w:szCs w:val="16"/>
      </w:rPr>
      <w:t>Rovnice s absolutní hodnotou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EC62B4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EC62B4" w:rsidRPr="007F4EDA">
      <w:rPr>
        <w:rFonts w:ascii="Times New Roman" w:hAnsi="Times New Roman"/>
        <w:bCs/>
        <w:sz w:val="16"/>
        <w:szCs w:val="16"/>
      </w:rPr>
      <w:fldChar w:fldCharType="separate"/>
    </w:r>
    <w:r w:rsidR="005E7772">
      <w:rPr>
        <w:rFonts w:ascii="Times New Roman" w:hAnsi="Times New Roman"/>
        <w:bCs/>
        <w:noProof/>
        <w:sz w:val="16"/>
        <w:szCs w:val="16"/>
      </w:rPr>
      <w:t>1</w:t>
    </w:r>
    <w:r w:rsidR="00EC62B4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5E7772">
      <w:rPr>
        <w:rFonts w:ascii="Times New Roman" w:hAnsi="Times New Roman"/>
        <w:bCs/>
        <w:sz w:val="16"/>
        <w:szCs w:val="16"/>
      </w:rPr>
      <w:t xml:space="preserve"> září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E46B1C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6C9034" wp14:editId="10E5103B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772" w:rsidRDefault="005E777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A3499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DD"/>
    <w:rsid w:val="0003236C"/>
    <w:rsid w:val="00082093"/>
    <w:rsid w:val="000A5706"/>
    <w:rsid w:val="001D4ADD"/>
    <w:rsid w:val="001D78D2"/>
    <w:rsid w:val="00233CB2"/>
    <w:rsid w:val="002E60AB"/>
    <w:rsid w:val="00501B22"/>
    <w:rsid w:val="00523F64"/>
    <w:rsid w:val="005E7772"/>
    <w:rsid w:val="0069475A"/>
    <w:rsid w:val="006A078B"/>
    <w:rsid w:val="007A53F8"/>
    <w:rsid w:val="007B7465"/>
    <w:rsid w:val="007F4EDA"/>
    <w:rsid w:val="00811A9D"/>
    <w:rsid w:val="00961C63"/>
    <w:rsid w:val="009B099C"/>
    <w:rsid w:val="00A47D58"/>
    <w:rsid w:val="00AB77BC"/>
    <w:rsid w:val="00AD74EC"/>
    <w:rsid w:val="00B654EE"/>
    <w:rsid w:val="00BB3EBC"/>
    <w:rsid w:val="00C24D3F"/>
    <w:rsid w:val="00C6187F"/>
    <w:rsid w:val="00C93B55"/>
    <w:rsid w:val="00CC68AC"/>
    <w:rsid w:val="00D10041"/>
    <w:rsid w:val="00D16339"/>
    <w:rsid w:val="00E249BB"/>
    <w:rsid w:val="00E46B1C"/>
    <w:rsid w:val="00EC62B4"/>
    <w:rsid w:val="00F1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ova@logistickaskola.cz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ablony\&#352;ablona%20pro%20DUM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280555A5-592D-4D70-A432-7972949C3C16}"/>
</file>

<file path=customXml/itemProps2.xml><?xml version="1.0" encoding="utf-8"?>
<ds:datastoreItem xmlns:ds="http://schemas.openxmlformats.org/officeDocument/2006/customXml" ds:itemID="{9613BE54-360A-4DD4-B5E6-FACD362521EE}"/>
</file>

<file path=customXml/itemProps3.xml><?xml version="1.0" encoding="utf-8"?>
<ds:datastoreItem xmlns:ds="http://schemas.openxmlformats.org/officeDocument/2006/customXml" ds:itemID="{DA1E7854-013E-4BDF-B19D-5E3D058442FC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DUM.dot</Template>
  <TotalTime>4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zastupce</dc:creator>
  <cp:lastModifiedBy>sony</cp:lastModifiedBy>
  <cp:revision>6</cp:revision>
  <cp:lastPrinted>2011-02-23T10:09:00Z</cp:lastPrinted>
  <dcterms:created xsi:type="dcterms:W3CDTF">2013-08-26T11:19:00Z</dcterms:created>
  <dcterms:modified xsi:type="dcterms:W3CDTF">2013-12-24T18:30:00Z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</Properties>
</file>