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6F" w:rsidRDefault="0001506F" w:rsidP="000150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Pracovní list</w:t>
      </w:r>
      <w:bookmarkStart w:id="0" w:name="_GoBack"/>
      <w:bookmarkEnd w:id="0"/>
    </w:p>
    <w:p w:rsidR="0001506F" w:rsidRPr="009855DF" w:rsidRDefault="0001506F" w:rsidP="0001506F">
      <w:pPr>
        <w:rPr>
          <w:b/>
          <w:sz w:val="28"/>
          <w:szCs w:val="28"/>
          <w:u w:val="single"/>
        </w:rPr>
      </w:pPr>
      <w:r w:rsidRPr="009855DF">
        <w:rPr>
          <w:b/>
          <w:sz w:val="28"/>
          <w:szCs w:val="28"/>
          <w:u w:val="single"/>
        </w:rPr>
        <w:t>Přechodové osobnosti romantismu a realismu v české literatuře</w:t>
      </w:r>
    </w:p>
    <w:p w:rsidR="0001506F" w:rsidRPr="00A45835" w:rsidRDefault="0001506F" w:rsidP="0001506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</w:t>
      </w:r>
      <w:r w:rsidRPr="00A45835">
        <w:rPr>
          <w:sz w:val="24"/>
          <w:szCs w:val="24"/>
          <w:u w:val="single"/>
        </w:rPr>
        <w:t>Karel Havlíček Borovský</w:t>
      </w:r>
    </w:p>
    <w:p w:rsidR="0001506F" w:rsidRDefault="0001506F" w:rsidP="0001506F">
      <w:pPr>
        <w:pStyle w:val="Odstavecseseznamem"/>
        <w:rPr>
          <w:sz w:val="24"/>
          <w:szCs w:val="24"/>
          <w:u w:val="single"/>
        </w:rPr>
      </w:pPr>
    </w:p>
    <w:p w:rsidR="0001506F" w:rsidRDefault="0001506F" w:rsidP="0001506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Největší vliv na jeho tvorbu měly tyto životní události :</w:t>
      </w:r>
    </w:p>
    <w:p w:rsidR="0001506F" w:rsidRDefault="0001506F" w:rsidP="0001506F">
      <w:pPr>
        <w:rPr>
          <w:sz w:val="24"/>
          <w:szCs w:val="24"/>
        </w:rPr>
      </w:pPr>
    </w:p>
    <w:p w:rsidR="0001506F" w:rsidRPr="00EA3A5B" w:rsidRDefault="0001506F" w:rsidP="0001506F">
      <w:pPr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Působil v novinách :</w:t>
      </w:r>
    </w:p>
    <w:p w:rsidR="0001506F" w:rsidRDefault="0001506F" w:rsidP="0001506F">
      <w:pPr>
        <w:rPr>
          <w:sz w:val="24"/>
          <w:szCs w:val="24"/>
        </w:rPr>
      </w:pPr>
    </w:p>
    <w:p w:rsidR="0001506F" w:rsidRPr="00EA3A5B" w:rsidRDefault="0001506F" w:rsidP="0001506F">
      <w:pPr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považován za tvůrce epigramů ( vysvětli pojem a uveď příklad ) :</w:t>
      </w: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Pr="00406B8A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Byl pronásledován …………………..absolutistickou vládou. V novinách kritizoval především…………………………………………………………………………………………………., a proto byl odvezen do vyhnanství do tyrolského ………………Zde napsal své nejvýznamnější básnické skladby…………………………………………………………………………………Největší kritika rakouské vlády se objevuje ve skladbě…………………………………….Námět ruského cara a mytologických postav je ztvárněn ve skladbě…………………………………………Pohádkový motiv zpracoval ve skladbě…………………………………………,v níž pojednává o……………………………………………………………………………………………………………………………………………………………………………………………………………………………..a plyne z ní poučení, </w:t>
      </w:r>
    </w:p>
    <w:p w:rsidR="0001506F" w:rsidRDefault="0001506F" w:rsidP="0001506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že…………………………………………………………………………………………………………………………………</w:t>
      </w:r>
    </w:p>
    <w:p w:rsidR="0001506F" w:rsidRPr="009855DF" w:rsidRDefault="0001506F" w:rsidP="0001506F">
      <w:pPr>
        <w:rPr>
          <w:sz w:val="24"/>
          <w:szCs w:val="24"/>
        </w:rPr>
      </w:pPr>
    </w:p>
    <w:p w:rsidR="0001506F" w:rsidRDefault="0001506F" w:rsidP="0001506F">
      <w:pPr>
        <w:rPr>
          <w:sz w:val="24"/>
          <w:szCs w:val="24"/>
        </w:rPr>
      </w:pPr>
    </w:p>
    <w:p w:rsidR="0001506F" w:rsidRPr="009855DF" w:rsidRDefault="0001506F" w:rsidP="0001506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Význam K. H. Borovského :</w:t>
      </w:r>
    </w:p>
    <w:p w:rsidR="0001506F" w:rsidRDefault="0001506F" w:rsidP="0001506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06F" w:rsidRPr="009855D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Pr="00A45835" w:rsidRDefault="0001506F" w:rsidP="0001506F">
      <w:pPr>
        <w:pStyle w:val="Odstavecseseznamem"/>
        <w:numPr>
          <w:ilvl w:val="0"/>
          <w:numId w:val="3"/>
        </w:numPr>
        <w:rPr>
          <w:sz w:val="24"/>
          <w:szCs w:val="24"/>
          <w:u w:val="single"/>
        </w:rPr>
      </w:pPr>
      <w:r w:rsidRPr="00A45835">
        <w:rPr>
          <w:sz w:val="24"/>
          <w:szCs w:val="24"/>
          <w:u w:val="single"/>
        </w:rPr>
        <w:t xml:space="preserve">Božena Němcová </w:t>
      </w:r>
    </w:p>
    <w:p w:rsidR="0001506F" w:rsidRPr="009855DF" w:rsidRDefault="0001506F" w:rsidP="0001506F">
      <w:pPr>
        <w:pStyle w:val="Odstavecseseznamem"/>
        <w:rPr>
          <w:sz w:val="24"/>
          <w:szCs w:val="24"/>
          <w:u w:val="single"/>
        </w:rPr>
      </w:pPr>
    </w:p>
    <w:p w:rsidR="0001506F" w:rsidRDefault="0001506F" w:rsidP="0001506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Největší vliv na její tvorbu měly tyto události :</w:t>
      </w: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Žila na různých místech :</w:t>
      </w: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Ústní lidovou slovesnost shromáždila ve sbírkách :</w:t>
      </w: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Největší část její tvorby tvořily povídky. Uveď názvy některých z nich :</w:t>
      </w: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Nejznámějším dílem B. Němcové je povídka…………………………Děj se odehrává v ………………………………………………………………………..Základní dvě dějové linie tvoří………………………………………………………………………………………………………………………………………………………………………………………………Dalšími postavami jsou……………………………………………………………………………….Babička je zde vylíčena……………………………………………………………………………………………………………………………………………………….Tato povídka v sobě nese jak prvky romantismu, tak realismu, protož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rPr>
          <w:sz w:val="24"/>
          <w:szCs w:val="24"/>
        </w:rPr>
      </w:pPr>
    </w:p>
    <w:p w:rsidR="0001506F" w:rsidRDefault="0001506F" w:rsidP="0001506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Význam B. Němcové : </w:t>
      </w:r>
    </w:p>
    <w:p w:rsidR="0001506F" w:rsidRDefault="0001506F" w:rsidP="0001506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506F" w:rsidRDefault="0001506F" w:rsidP="0001506F">
      <w:pPr>
        <w:rPr>
          <w:sz w:val="24"/>
          <w:szCs w:val="24"/>
        </w:rPr>
      </w:pPr>
    </w:p>
    <w:p w:rsidR="0001506F" w:rsidRDefault="0001506F" w:rsidP="0001506F">
      <w:pPr>
        <w:rPr>
          <w:sz w:val="24"/>
          <w:szCs w:val="24"/>
        </w:rPr>
      </w:pPr>
    </w:p>
    <w:p w:rsidR="0001506F" w:rsidRPr="009855DF" w:rsidRDefault="0001506F" w:rsidP="0001506F">
      <w:pPr>
        <w:rPr>
          <w:sz w:val="24"/>
          <w:szCs w:val="24"/>
        </w:rPr>
      </w:pPr>
    </w:p>
    <w:p w:rsidR="0001506F" w:rsidRDefault="0001506F" w:rsidP="0001506F">
      <w:pPr>
        <w:rPr>
          <w:sz w:val="24"/>
          <w:szCs w:val="24"/>
        </w:rPr>
      </w:pPr>
    </w:p>
    <w:p w:rsidR="00C24D3F" w:rsidRDefault="00C24D3F"/>
    <w:sectPr w:rsidR="00C24D3F" w:rsidSect="009B0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6F" w:rsidRDefault="0001506F" w:rsidP="000A5706">
      <w:pPr>
        <w:spacing w:after="0" w:line="240" w:lineRule="auto"/>
      </w:pPr>
      <w:r>
        <w:separator/>
      </w:r>
    </w:p>
  </w:endnote>
  <w:endnote w:type="continuationSeparator" w:id="0">
    <w:p w:rsidR="0001506F" w:rsidRDefault="0001506F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Pr="007F4EDA" w:rsidRDefault="00440956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1.35pt;margin-top:-2.25pt;width:513.1pt;height:0;z-index:251656704" o:connectortype="straight"/>
      </w:pict>
    </w:r>
    <w:r w:rsidR="0001506F"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1905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6F" w:rsidRDefault="0001506F" w:rsidP="000A5706">
      <w:pPr>
        <w:spacing w:after="0" w:line="240" w:lineRule="auto"/>
      </w:pPr>
      <w:r>
        <w:separator/>
      </w:r>
    </w:p>
  </w:footnote>
  <w:footnote w:type="continuationSeparator" w:id="0">
    <w:p w:rsidR="0001506F" w:rsidRDefault="0001506F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01506F">
      <w:rPr>
        <w:rFonts w:ascii="Times New Roman" w:hAnsi="Times New Roman"/>
        <w:bCs/>
        <w:sz w:val="16"/>
        <w:szCs w:val="16"/>
      </w:rPr>
      <w:t xml:space="preserve"> Přechodové osobnosti romantismu a realismu v české literatuře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01506F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01506F">
      <w:rPr>
        <w:rFonts w:ascii="Times New Roman" w:hAnsi="Times New Roman"/>
        <w:bCs/>
        <w:sz w:val="16"/>
        <w:szCs w:val="16"/>
      </w:rPr>
      <w:t xml:space="preserve"> 2.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01506F">
      <w:rPr>
        <w:rFonts w:ascii="Times New Roman" w:hAnsi="Times New Roman"/>
        <w:bCs/>
        <w:sz w:val="16"/>
        <w:szCs w:val="16"/>
      </w:rPr>
      <w:t xml:space="preserve"> čtenářská gramotnost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440956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440956" w:rsidRPr="007F4EDA">
      <w:rPr>
        <w:rFonts w:ascii="Times New Roman" w:hAnsi="Times New Roman"/>
        <w:bCs/>
        <w:sz w:val="16"/>
        <w:szCs w:val="16"/>
      </w:rPr>
      <w:fldChar w:fldCharType="separate"/>
    </w:r>
    <w:r w:rsidR="0001506F">
      <w:rPr>
        <w:rFonts w:ascii="Times New Roman" w:hAnsi="Times New Roman"/>
        <w:bCs/>
        <w:noProof/>
        <w:sz w:val="16"/>
        <w:szCs w:val="16"/>
      </w:rPr>
      <w:t>1</w:t>
    </w:r>
    <w:r w:rsidR="00440956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01506F">
      <w:rPr>
        <w:rFonts w:ascii="Times New Roman" w:hAnsi="Times New Roman"/>
        <w:bCs/>
        <w:sz w:val="16"/>
        <w:szCs w:val="16"/>
      </w:rPr>
      <w:t xml:space="preserve"> 7.1.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01506F">
      <w:rPr>
        <w:rFonts w:ascii="Times New Roman" w:hAnsi="Times New Roman"/>
        <w:bCs/>
        <w:sz w:val="16"/>
        <w:szCs w:val="16"/>
      </w:rPr>
      <w:t xml:space="preserve"> Pracovní list slouží k ověření získaných znalostí na základě práce s knižními zdroji a internetem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44095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.35pt;margin-top:1.7pt;width:513.1pt;height:.05pt;z-index:251658752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AE9"/>
    <w:multiLevelType w:val="hybridMultilevel"/>
    <w:tmpl w:val="73F06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34660"/>
    <w:multiLevelType w:val="hybridMultilevel"/>
    <w:tmpl w:val="EB4A1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81AA5"/>
    <w:multiLevelType w:val="hybridMultilevel"/>
    <w:tmpl w:val="D9BC834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 w:val="0001506F"/>
    <w:rsid w:val="000A5706"/>
    <w:rsid w:val="00233CB2"/>
    <w:rsid w:val="002E60AB"/>
    <w:rsid w:val="00440956"/>
    <w:rsid w:val="007F4EDA"/>
    <w:rsid w:val="009B099C"/>
    <w:rsid w:val="00AD74EC"/>
    <w:rsid w:val="00B654EE"/>
    <w:rsid w:val="00BB3EBC"/>
    <w:rsid w:val="00C24D3F"/>
    <w:rsid w:val="00C93B55"/>
    <w:rsid w:val="00E249BB"/>
    <w:rsid w:val="00F1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0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5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ovna1\AppData\Local\Temp\Temp1_hlavi&#269;ky%20do%20projektu.zip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791E2F4-1C88-456E-B3FD-021B66B5F5A1}"/>
</file>

<file path=customXml/itemProps2.xml><?xml version="1.0" encoding="utf-8"?>
<ds:datastoreItem xmlns:ds="http://schemas.openxmlformats.org/officeDocument/2006/customXml" ds:itemID="{A9CCD102-39FF-45E1-9A92-DA0EF15FBB37}"/>
</file>

<file path=customXml/itemProps3.xml><?xml version="1.0" encoding="utf-8"?>
<ds:datastoreItem xmlns:ds="http://schemas.openxmlformats.org/officeDocument/2006/customXml" ds:itemID="{6B50A3B1-9F81-48B1-9917-3AD5FE12AD00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4</TotalTime>
  <Pages>3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sborovna1</dc:creator>
  <cp:lastModifiedBy>sborovna1</cp:lastModifiedBy>
  <cp:revision>1</cp:revision>
  <cp:lastPrinted>2011-02-23T11:09:00Z</cp:lastPrinted>
  <dcterms:created xsi:type="dcterms:W3CDTF">2013-01-23T08:38:00Z</dcterms:created>
  <dcterms:modified xsi:type="dcterms:W3CDTF">2013-01-23T08:42:00Z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